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6AC8" w:rsidRPr="00E839F7" w:rsidRDefault="00166AC8" w:rsidP="00166AC8">
      <w:pPr>
        <w:pStyle w:val="NoSpacing"/>
        <w:jc w:val="center"/>
        <w:rPr>
          <w:rFonts w:ascii="Times New Roman" w:hAnsi="Times New Roman" w:cs="Times New Roman"/>
          <w:b/>
          <w:sz w:val="28"/>
          <w:szCs w:val="28"/>
        </w:rPr>
      </w:pPr>
      <w:r w:rsidRPr="00E839F7">
        <w:rPr>
          <w:rFonts w:ascii="Times New Roman" w:hAnsi="Times New Roman" w:cs="Times New Roman"/>
          <w:b/>
          <w:sz w:val="28"/>
          <w:szCs w:val="28"/>
        </w:rPr>
        <w:t>COURT OF THE LOK PAL (OMBUDSMAN),</w:t>
      </w:r>
    </w:p>
    <w:p w:rsidR="00166AC8" w:rsidRPr="00E839F7" w:rsidRDefault="00166AC8" w:rsidP="00166AC8">
      <w:pPr>
        <w:pStyle w:val="NoSpacing"/>
        <w:jc w:val="center"/>
        <w:rPr>
          <w:rFonts w:ascii="Times New Roman" w:hAnsi="Times New Roman" w:cs="Times New Roman"/>
          <w:b/>
          <w:sz w:val="28"/>
          <w:szCs w:val="28"/>
        </w:rPr>
      </w:pPr>
      <w:r w:rsidRPr="00E839F7">
        <w:rPr>
          <w:rFonts w:ascii="Times New Roman" w:hAnsi="Times New Roman" w:cs="Times New Roman"/>
          <w:b/>
          <w:sz w:val="28"/>
          <w:szCs w:val="28"/>
        </w:rPr>
        <w:t>ELECTRICITY, PUNJAB</w:t>
      </w:r>
      <w:r>
        <w:rPr>
          <w:rFonts w:ascii="Times New Roman" w:hAnsi="Times New Roman" w:cs="Times New Roman"/>
          <w:b/>
          <w:sz w:val="28"/>
          <w:szCs w:val="28"/>
        </w:rPr>
        <w:t>,</w:t>
      </w:r>
    </w:p>
    <w:p w:rsidR="00166AC8" w:rsidRPr="00E839F7" w:rsidRDefault="00166AC8" w:rsidP="00166AC8">
      <w:pPr>
        <w:pStyle w:val="NoSpacing"/>
        <w:jc w:val="center"/>
        <w:rPr>
          <w:rFonts w:ascii="Times New Roman" w:hAnsi="Times New Roman" w:cs="Times New Roman"/>
          <w:b/>
          <w:sz w:val="28"/>
          <w:szCs w:val="28"/>
        </w:rPr>
      </w:pPr>
      <w:r w:rsidRPr="00E839F7">
        <w:rPr>
          <w:rFonts w:ascii="Times New Roman" w:hAnsi="Times New Roman" w:cs="Times New Roman"/>
          <w:b/>
          <w:sz w:val="28"/>
          <w:szCs w:val="28"/>
        </w:rPr>
        <w:t>PLOT NO.A-2, INDUSTRIAL AREA, PHASE-1</w:t>
      </w:r>
      <w:r>
        <w:rPr>
          <w:rFonts w:ascii="Times New Roman" w:hAnsi="Times New Roman" w:cs="Times New Roman"/>
          <w:b/>
          <w:sz w:val="28"/>
          <w:szCs w:val="28"/>
        </w:rPr>
        <w:t>,</w:t>
      </w:r>
    </w:p>
    <w:p w:rsidR="00166AC8" w:rsidRPr="00E839F7" w:rsidRDefault="00166AC8" w:rsidP="00166AC8">
      <w:pPr>
        <w:pStyle w:val="NoSpacing"/>
        <w:jc w:val="center"/>
        <w:rPr>
          <w:rFonts w:ascii="Times New Roman" w:hAnsi="Times New Roman" w:cs="Times New Roman"/>
          <w:b/>
          <w:sz w:val="28"/>
          <w:szCs w:val="28"/>
        </w:rPr>
      </w:pPr>
      <w:r w:rsidRPr="00E839F7">
        <w:rPr>
          <w:rFonts w:ascii="Times New Roman" w:hAnsi="Times New Roman" w:cs="Times New Roman"/>
          <w:b/>
          <w:sz w:val="28"/>
          <w:szCs w:val="28"/>
        </w:rPr>
        <w:t>S.A.S.NAGAR (MOHALI)</w:t>
      </w:r>
      <w:r>
        <w:rPr>
          <w:rFonts w:ascii="Times New Roman" w:hAnsi="Times New Roman" w:cs="Times New Roman"/>
          <w:b/>
          <w:sz w:val="28"/>
          <w:szCs w:val="28"/>
        </w:rPr>
        <w:t>.</w:t>
      </w:r>
    </w:p>
    <w:p w:rsidR="00166AC8" w:rsidRPr="00E839F7" w:rsidRDefault="00166AC8" w:rsidP="00166AC8">
      <w:pPr>
        <w:pStyle w:val="NoSpacing"/>
        <w:rPr>
          <w:b/>
        </w:rPr>
      </w:pPr>
    </w:p>
    <w:p w:rsidR="00166AC8" w:rsidRDefault="00166AC8" w:rsidP="00166AC8">
      <w:pPr>
        <w:pStyle w:val="NoSpacing"/>
      </w:pPr>
    </w:p>
    <w:p w:rsidR="00166AC8" w:rsidRDefault="00166AC8" w:rsidP="00166AC8">
      <w:pPr>
        <w:pStyle w:val="NoSpacing"/>
        <w:jc w:val="center"/>
        <w:rPr>
          <w:rFonts w:ascii="Times New Roman" w:hAnsi="Times New Roman" w:cs="Times New Roman"/>
          <w:b/>
          <w:sz w:val="28"/>
          <w:szCs w:val="28"/>
        </w:rPr>
      </w:pPr>
      <w:r>
        <w:rPr>
          <w:rFonts w:ascii="Times New Roman" w:hAnsi="Times New Roman" w:cs="Times New Roman"/>
          <w:b/>
          <w:sz w:val="28"/>
          <w:szCs w:val="28"/>
        </w:rPr>
        <w:t xml:space="preserve">APPEAL NO. </w:t>
      </w:r>
      <w:r w:rsidR="00536896">
        <w:rPr>
          <w:rFonts w:ascii="Times New Roman" w:hAnsi="Times New Roman" w:cs="Times New Roman"/>
          <w:b/>
          <w:sz w:val="28"/>
          <w:szCs w:val="28"/>
        </w:rPr>
        <w:t>32</w:t>
      </w:r>
      <w:r>
        <w:rPr>
          <w:rFonts w:ascii="Times New Roman" w:hAnsi="Times New Roman" w:cs="Times New Roman"/>
          <w:b/>
          <w:sz w:val="28"/>
          <w:szCs w:val="28"/>
        </w:rPr>
        <w:t>/2018</w:t>
      </w:r>
    </w:p>
    <w:p w:rsidR="00166AC8" w:rsidRDefault="00166AC8" w:rsidP="00166AC8">
      <w:pPr>
        <w:pStyle w:val="NoSpacing"/>
        <w:jc w:val="center"/>
        <w:rPr>
          <w:rFonts w:ascii="Times New Roman" w:hAnsi="Times New Roman" w:cs="Times New Roman"/>
          <w:b/>
          <w:sz w:val="28"/>
          <w:szCs w:val="28"/>
        </w:rPr>
      </w:pPr>
    </w:p>
    <w:p w:rsidR="00166AC8" w:rsidRDefault="00166AC8" w:rsidP="00166AC8">
      <w:pPr>
        <w:pStyle w:val="NoSpacing"/>
        <w:ind w:firstLine="720"/>
        <w:rPr>
          <w:rFonts w:ascii="Times New Roman" w:hAnsi="Times New Roman" w:cs="Times New Roman"/>
          <w:b/>
          <w:sz w:val="28"/>
          <w:szCs w:val="28"/>
        </w:rPr>
      </w:pPr>
      <w:r>
        <w:rPr>
          <w:rFonts w:ascii="Times New Roman" w:hAnsi="Times New Roman" w:cs="Times New Roman"/>
          <w:b/>
          <w:sz w:val="28"/>
          <w:szCs w:val="28"/>
        </w:rPr>
        <w:t>Date of Registration</w:t>
      </w:r>
      <w:r>
        <w:rPr>
          <w:rFonts w:ascii="Times New Roman" w:hAnsi="Times New Roman" w:cs="Times New Roman"/>
          <w:b/>
          <w:sz w:val="28"/>
          <w:szCs w:val="28"/>
        </w:rPr>
        <w:tab/>
        <w:t xml:space="preserve">: </w:t>
      </w:r>
      <w:r w:rsidR="00AA6EA1">
        <w:rPr>
          <w:rFonts w:ascii="Times New Roman" w:hAnsi="Times New Roman" w:cs="Times New Roman"/>
          <w:b/>
          <w:sz w:val="28"/>
          <w:szCs w:val="28"/>
        </w:rPr>
        <w:t xml:space="preserve"> </w:t>
      </w:r>
      <w:r w:rsidR="00721938">
        <w:rPr>
          <w:rFonts w:ascii="Times New Roman" w:hAnsi="Times New Roman" w:cs="Times New Roman"/>
          <w:b/>
          <w:sz w:val="28"/>
          <w:szCs w:val="28"/>
        </w:rPr>
        <w:t>05.0</w:t>
      </w:r>
      <w:r w:rsidR="001F139C">
        <w:rPr>
          <w:rFonts w:ascii="Times New Roman" w:hAnsi="Times New Roman" w:cs="Times New Roman"/>
          <w:b/>
          <w:sz w:val="28"/>
          <w:szCs w:val="28"/>
        </w:rPr>
        <w:t>6</w:t>
      </w:r>
      <w:r>
        <w:rPr>
          <w:rFonts w:ascii="Times New Roman" w:hAnsi="Times New Roman" w:cs="Times New Roman"/>
          <w:b/>
          <w:sz w:val="28"/>
          <w:szCs w:val="28"/>
        </w:rPr>
        <w:t>.2018</w:t>
      </w:r>
    </w:p>
    <w:p w:rsidR="0017603B" w:rsidRDefault="00166AC8" w:rsidP="00166AC8">
      <w:pPr>
        <w:pStyle w:val="NoSpacing"/>
        <w:ind w:firstLine="720"/>
        <w:rPr>
          <w:rFonts w:ascii="Times New Roman" w:hAnsi="Times New Roman" w:cs="Times New Roman"/>
          <w:b/>
          <w:sz w:val="28"/>
          <w:szCs w:val="28"/>
        </w:rPr>
      </w:pPr>
      <w:r>
        <w:rPr>
          <w:rFonts w:ascii="Times New Roman" w:hAnsi="Times New Roman" w:cs="Times New Roman"/>
          <w:b/>
          <w:sz w:val="28"/>
          <w:szCs w:val="28"/>
        </w:rPr>
        <w:t>Date of Hearing</w:t>
      </w:r>
      <w:r>
        <w:rPr>
          <w:rFonts w:ascii="Times New Roman" w:hAnsi="Times New Roman" w:cs="Times New Roman"/>
          <w:b/>
          <w:sz w:val="28"/>
          <w:szCs w:val="28"/>
        </w:rPr>
        <w:tab/>
      </w:r>
      <w:r>
        <w:rPr>
          <w:rFonts w:ascii="Times New Roman" w:hAnsi="Times New Roman" w:cs="Times New Roman"/>
          <w:b/>
          <w:sz w:val="28"/>
          <w:szCs w:val="28"/>
        </w:rPr>
        <w:tab/>
        <w:t>:</w:t>
      </w:r>
      <w:r w:rsidR="00AA6EA1">
        <w:rPr>
          <w:rFonts w:ascii="Times New Roman" w:hAnsi="Times New Roman" w:cs="Times New Roman"/>
          <w:b/>
          <w:sz w:val="28"/>
          <w:szCs w:val="28"/>
        </w:rPr>
        <w:t xml:space="preserve"> </w:t>
      </w:r>
      <w:r w:rsidR="006C4D5E">
        <w:rPr>
          <w:rFonts w:ascii="Times New Roman" w:hAnsi="Times New Roman" w:cs="Times New Roman"/>
          <w:b/>
          <w:sz w:val="28"/>
          <w:szCs w:val="28"/>
        </w:rPr>
        <w:t xml:space="preserve"> </w:t>
      </w:r>
      <w:r w:rsidR="00907378">
        <w:rPr>
          <w:rFonts w:ascii="Times New Roman" w:hAnsi="Times New Roman" w:cs="Times New Roman"/>
          <w:b/>
          <w:sz w:val="28"/>
          <w:szCs w:val="28"/>
        </w:rPr>
        <w:t>04.</w:t>
      </w:r>
      <w:r w:rsidR="00721938">
        <w:rPr>
          <w:rFonts w:ascii="Times New Roman" w:hAnsi="Times New Roman" w:cs="Times New Roman"/>
          <w:b/>
          <w:sz w:val="28"/>
          <w:szCs w:val="28"/>
        </w:rPr>
        <w:t>10.</w:t>
      </w:r>
      <w:r>
        <w:rPr>
          <w:rFonts w:ascii="Times New Roman" w:hAnsi="Times New Roman" w:cs="Times New Roman"/>
          <w:b/>
          <w:sz w:val="28"/>
          <w:szCs w:val="28"/>
        </w:rPr>
        <w:t>2018</w:t>
      </w:r>
      <w:r w:rsidR="00921AE1">
        <w:rPr>
          <w:rFonts w:ascii="Times New Roman" w:hAnsi="Times New Roman" w:cs="Times New Roman"/>
          <w:b/>
          <w:sz w:val="28"/>
          <w:szCs w:val="28"/>
        </w:rPr>
        <w:t xml:space="preserve"> and</w:t>
      </w:r>
      <w:r w:rsidR="0017603B">
        <w:rPr>
          <w:rFonts w:ascii="Times New Roman" w:hAnsi="Times New Roman" w:cs="Times New Roman"/>
          <w:b/>
          <w:sz w:val="28"/>
          <w:szCs w:val="28"/>
        </w:rPr>
        <w:t xml:space="preserve"> 25.10.2018</w:t>
      </w:r>
    </w:p>
    <w:p w:rsidR="00166AC8" w:rsidRDefault="00166AC8" w:rsidP="00166AC8">
      <w:pPr>
        <w:pStyle w:val="NoSpacing"/>
        <w:ind w:firstLine="720"/>
        <w:rPr>
          <w:rFonts w:ascii="Times New Roman" w:hAnsi="Times New Roman" w:cs="Times New Roman"/>
          <w:b/>
          <w:sz w:val="28"/>
          <w:szCs w:val="28"/>
        </w:rPr>
      </w:pPr>
      <w:r>
        <w:rPr>
          <w:rFonts w:ascii="Times New Roman" w:hAnsi="Times New Roman" w:cs="Times New Roman"/>
          <w:b/>
          <w:sz w:val="28"/>
          <w:szCs w:val="28"/>
        </w:rPr>
        <w:t>Date of Order</w:t>
      </w:r>
      <w:r>
        <w:rPr>
          <w:rFonts w:ascii="Times New Roman" w:hAnsi="Times New Roman" w:cs="Times New Roman"/>
          <w:b/>
          <w:sz w:val="28"/>
          <w:szCs w:val="28"/>
        </w:rPr>
        <w:tab/>
      </w:r>
      <w:r>
        <w:rPr>
          <w:rFonts w:ascii="Times New Roman" w:hAnsi="Times New Roman" w:cs="Times New Roman"/>
          <w:b/>
          <w:sz w:val="28"/>
          <w:szCs w:val="28"/>
        </w:rPr>
        <w:tab/>
        <w:t>:</w:t>
      </w:r>
      <w:r w:rsidR="00AA6EA1">
        <w:rPr>
          <w:rFonts w:ascii="Times New Roman" w:hAnsi="Times New Roman" w:cs="Times New Roman"/>
          <w:b/>
          <w:sz w:val="28"/>
          <w:szCs w:val="28"/>
        </w:rPr>
        <w:t xml:space="preserve"> </w:t>
      </w:r>
      <w:r w:rsidR="006C4D5E">
        <w:rPr>
          <w:rFonts w:ascii="Times New Roman" w:hAnsi="Times New Roman" w:cs="Times New Roman"/>
          <w:b/>
          <w:sz w:val="28"/>
          <w:szCs w:val="28"/>
        </w:rPr>
        <w:t xml:space="preserve"> </w:t>
      </w:r>
      <w:r w:rsidR="00705333">
        <w:rPr>
          <w:rFonts w:ascii="Times New Roman" w:hAnsi="Times New Roman" w:cs="Times New Roman"/>
          <w:b/>
          <w:sz w:val="28"/>
          <w:szCs w:val="28"/>
        </w:rPr>
        <w:t>28.1</w:t>
      </w:r>
      <w:r w:rsidR="00DC6EF1">
        <w:rPr>
          <w:rFonts w:ascii="Times New Roman" w:hAnsi="Times New Roman" w:cs="Times New Roman"/>
          <w:b/>
          <w:sz w:val="28"/>
          <w:szCs w:val="28"/>
        </w:rPr>
        <w:t>1.</w:t>
      </w:r>
      <w:r>
        <w:rPr>
          <w:rFonts w:ascii="Times New Roman" w:hAnsi="Times New Roman" w:cs="Times New Roman"/>
          <w:b/>
          <w:sz w:val="28"/>
          <w:szCs w:val="28"/>
        </w:rPr>
        <w:t>2018</w:t>
      </w:r>
    </w:p>
    <w:p w:rsidR="00166AC8" w:rsidRDefault="00166AC8" w:rsidP="00166AC8">
      <w:pPr>
        <w:pStyle w:val="NoSpacing"/>
        <w:rPr>
          <w:rFonts w:ascii="Times New Roman" w:hAnsi="Times New Roman" w:cs="Times New Roman"/>
          <w:b/>
          <w:sz w:val="28"/>
          <w:szCs w:val="28"/>
        </w:rPr>
      </w:pPr>
    </w:p>
    <w:p w:rsidR="00166AC8" w:rsidRDefault="00166AC8" w:rsidP="00166AC8">
      <w:pPr>
        <w:jc w:val="both"/>
        <w:rPr>
          <w:rFonts w:ascii="Times New Roman" w:hAnsi="Times New Roman" w:cs="Times New Roman"/>
          <w:b/>
          <w:sz w:val="28"/>
          <w:szCs w:val="28"/>
        </w:rPr>
      </w:pPr>
      <w:r>
        <w:rPr>
          <w:rFonts w:ascii="Times New Roman" w:hAnsi="Times New Roman" w:cs="Times New Roman"/>
          <w:b/>
          <w:sz w:val="28"/>
          <w:szCs w:val="28"/>
        </w:rPr>
        <w:t>Before:</w:t>
      </w:r>
      <w:r w:rsidR="00AA6EA1">
        <w:rPr>
          <w:rFonts w:ascii="Times New Roman" w:hAnsi="Times New Roman" w:cs="Times New Roman"/>
          <w:b/>
          <w:sz w:val="28"/>
          <w:szCs w:val="28"/>
        </w:rPr>
        <w:t xml:space="preserve"> </w:t>
      </w:r>
    </w:p>
    <w:p w:rsidR="00166AC8" w:rsidRDefault="00166AC8" w:rsidP="00166AC8">
      <w:pPr>
        <w:jc w:val="both"/>
        <w:rPr>
          <w:rFonts w:ascii="Times New Roman" w:hAnsi="Times New Roman" w:cs="Times New Roman"/>
          <w:b/>
          <w:sz w:val="28"/>
          <w:szCs w:val="28"/>
        </w:rPr>
      </w:pPr>
      <w:r>
        <w:rPr>
          <w:rFonts w:ascii="Times New Roman" w:hAnsi="Times New Roman" w:cs="Times New Roman"/>
          <w:b/>
          <w:sz w:val="28"/>
          <w:szCs w:val="28"/>
        </w:rPr>
        <w:tab/>
        <w:t>Er. Virinder Singh, Lok Pal (Ombudsman) Electricity</w:t>
      </w:r>
    </w:p>
    <w:p w:rsidR="00166AC8" w:rsidRDefault="00166AC8" w:rsidP="00166AC8">
      <w:pPr>
        <w:jc w:val="both"/>
        <w:rPr>
          <w:rFonts w:ascii="Times New Roman" w:hAnsi="Times New Roman" w:cs="Times New Roman"/>
          <w:b/>
          <w:sz w:val="28"/>
          <w:szCs w:val="28"/>
        </w:rPr>
      </w:pPr>
      <w:r>
        <w:rPr>
          <w:rFonts w:ascii="Times New Roman" w:hAnsi="Times New Roman" w:cs="Times New Roman"/>
          <w:b/>
          <w:sz w:val="28"/>
          <w:szCs w:val="28"/>
        </w:rPr>
        <w:t>In the Matter of :</w:t>
      </w:r>
    </w:p>
    <w:p w:rsidR="009F114F" w:rsidRPr="009F114F" w:rsidRDefault="00536896" w:rsidP="00536896">
      <w:pPr>
        <w:pStyle w:val="NoSpacing"/>
        <w:rPr>
          <w:rFonts w:ascii="Times New Roman" w:hAnsi="Times New Roman" w:cs="Times New Roman"/>
          <w:sz w:val="28"/>
          <w:szCs w:val="28"/>
        </w:rPr>
      </w:pPr>
      <w:r>
        <w:tab/>
      </w:r>
      <w:r>
        <w:tab/>
      </w:r>
      <w:r>
        <w:tab/>
      </w:r>
      <w:r w:rsidR="009F114F" w:rsidRPr="009F114F">
        <w:rPr>
          <w:rFonts w:ascii="Times New Roman" w:hAnsi="Times New Roman" w:cs="Times New Roman"/>
          <w:sz w:val="28"/>
          <w:szCs w:val="28"/>
        </w:rPr>
        <w:t>Tharaj C</w:t>
      </w:r>
      <w:r w:rsidR="009F114F">
        <w:rPr>
          <w:rFonts w:ascii="Times New Roman" w:hAnsi="Times New Roman" w:cs="Times New Roman"/>
          <w:sz w:val="28"/>
          <w:szCs w:val="28"/>
        </w:rPr>
        <w:t>a</w:t>
      </w:r>
      <w:r w:rsidR="009F114F" w:rsidRPr="009F114F">
        <w:rPr>
          <w:rFonts w:ascii="Times New Roman" w:hAnsi="Times New Roman" w:cs="Times New Roman"/>
          <w:sz w:val="28"/>
          <w:szCs w:val="28"/>
        </w:rPr>
        <w:t>s</w:t>
      </w:r>
      <w:r w:rsidR="009F114F">
        <w:rPr>
          <w:rFonts w:ascii="Times New Roman" w:hAnsi="Times New Roman" w:cs="Times New Roman"/>
          <w:sz w:val="28"/>
          <w:szCs w:val="28"/>
        </w:rPr>
        <w:t>t</w:t>
      </w:r>
      <w:r w:rsidR="009F114F" w:rsidRPr="009F114F">
        <w:rPr>
          <w:rFonts w:ascii="Times New Roman" w:hAnsi="Times New Roman" w:cs="Times New Roman"/>
          <w:sz w:val="28"/>
          <w:szCs w:val="28"/>
        </w:rPr>
        <w:t>ings Pvt</w:t>
      </w:r>
      <w:r w:rsidR="009F114F">
        <w:rPr>
          <w:rFonts w:ascii="Times New Roman" w:hAnsi="Times New Roman" w:cs="Times New Roman"/>
          <w:sz w:val="28"/>
          <w:szCs w:val="28"/>
        </w:rPr>
        <w:t>.</w:t>
      </w:r>
      <w:r w:rsidR="009F114F" w:rsidRPr="009F114F">
        <w:rPr>
          <w:rFonts w:ascii="Times New Roman" w:hAnsi="Times New Roman" w:cs="Times New Roman"/>
          <w:sz w:val="28"/>
          <w:szCs w:val="28"/>
        </w:rPr>
        <w:t xml:space="preserve"> Ltd.,</w:t>
      </w:r>
    </w:p>
    <w:p w:rsidR="009F114F" w:rsidRPr="009F114F" w:rsidRDefault="009F114F" w:rsidP="00536896">
      <w:pPr>
        <w:pStyle w:val="NoSpacing"/>
        <w:rPr>
          <w:rFonts w:ascii="Times New Roman" w:hAnsi="Times New Roman" w:cs="Times New Roman"/>
          <w:sz w:val="28"/>
          <w:szCs w:val="28"/>
        </w:rPr>
      </w:pPr>
      <w:r w:rsidRPr="009F114F">
        <w:rPr>
          <w:rFonts w:ascii="Times New Roman" w:hAnsi="Times New Roman" w:cs="Times New Roman"/>
          <w:sz w:val="28"/>
          <w:szCs w:val="28"/>
        </w:rPr>
        <w:tab/>
      </w:r>
      <w:r w:rsidRPr="009F114F">
        <w:rPr>
          <w:rFonts w:ascii="Times New Roman" w:hAnsi="Times New Roman" w:cs="Times New Roman"/>
          <w:sz w:val="28"/>
          <w:szCs w:val="28"/>
        </w:rPr>
        <w:tab/>
      </w:r>
      <w:r w:rsidRPr="009F114F">
        <w:rPr>
          <w:rFonts w:ascii="Times New Roman" w:hAnsi="Times New Roman" w:cs="Times New Roman"/>
          <w:sz w:val="28"/>
          <w:szCs w:val="28"/>
        </w:rPr>
        <w:tab/>
        <w:t xml:space="preserve">Village  Kanganwal, Post </w:t>
      </w:r>
      <w:r>
        <w:rPr>
          <w:rFonts w:ascii="Times New Roman" w:hAnsi="Times New Roman" w:cs="Times New Roman"/>
          <w:sz w:val="28"/>
          <w:szCs w:val="28"/>
        </w:rPr>
        <w:t>O</w:t>
      </w:r>
      <w:r w:rsidRPr="009F114F">
        <w:rPr>
          <w:rFonts w:ascii="Times New Roman" w:hAnsi="Times New Roman" w:cs="Times New Roman"/>
          <w:sz w:val="28"/>
          <w:szCs w:val="28"/>
        </w:rPr>
        <w:t>ffice Jugiana,</w:t>
      </w:r>
    </w:p>
    <w:p w:rsidR="00166AC8" w:rsidRPr="009F114F" w:rsidRDefault="009F114F" w:rsidP="00536896">
      <w:pPr>
        <w:pStyle w:val="NoSpacing"/>
        <w:rPr>
          <w:rFonts w:ascii="Times New Roman" w:hAnsi="Times New Roman" w:cs="Times New Roman"/>
          <w:sz w:val="28"/>
          <w:szCs w:val="28"/>
        </w:rPr>
      </w:pPr>
      <w:r w:rsidRPr="009F114F">
        <w:rPr>
          <w:rFonts w:ascii="Times New Roman" w:hAnsi="Times New Roman" w:cs="Times New Roman"/>
          <w:sz w:val="28"/>
          <w:szCs w:val="28"/>
        </w:rPr>
        <w:tab/>
      </w:r>
      <w:r w:rsidRPr="009F114F">
        <w:rPr>
          <w:rFonts w:ascii="Times New Roman" w:hAnsi="Times New Roman" w:cs="Times New Roman"/>
          <w:sz w:val="28"/>
          <w:szCs w:val="28"/>
        </w:rPr>
        <w:tab/>
      </w:r>
      <w:r w:rsidRPr="009F114F">
        <w:rPr>
          <w:rFonts w:ascii="Times New Roman" w:hAnsi="Times New Roman" w:cs="Times New Roman"/>
          <w:sz w:val="28"/>
          <w:szCs w:val="28"/>
        </w:rPr>
        <w:tab/>
        <w:t xml:space="preserve">District Ludhiana. </w:t>
      </w:r>
      <w:r w:rsidRPr="009F114F">
        <w:rPr>
          <w:rFonts w:ascii="Times New Roman" w:hAnsi="Times New Roman" w:cs="Times New Roman"/>
          <w:sz w:val="28"/>
          <w:szCs w:val="28"/>
        </w:rPr>
        <w:tab/>
      </w:r>
      <w:r w:rsidR="00166AC8" w:rsidRPr="009F114F">
        <w:rPr>
          <w:rFonts w:ascii="Times New Roman" w:hAnsi="Times New Roman" w:cs="Times New Roman"/>
          <w:sz w:val="28"/>
          <w:szCs w:val="28"/>
        </w:rPr>
        <w:tab/>
      </w:r>
      <w:r w:rsidR="00166AC8" w:rsidRPr="009F114F">
        <w:rPr>
          <w:rFonts w:ascii="Times New Roman" w:hAnsi="Times New Roman" w:cs="Times New Roman"/>
          <w:sz w:val="28"/>
          <w:szCs w:val="28"/>
        </w:rPr>
        <w:tab/>
      </w:r>
      <w:r w:rsidR="00166AC8" w:rsidRPr="009F114F">
        <w:rPr>
          <w:rFonts w:ascii="Times New Roman" w:hAnsi="Times New Roman" w:cs="Times New Roman"/>
          <w:sz w:val="28"/>
          <w:szCs w:val="28"/>
        </w:rPr>
        <w:tab/>
      </w:r>
    </w:p>
    <w:p w:rsidR="00536896" w:rsidRPr="009F114F" w:rsidRDefault="00536896" w:rsidP="00536896">
      <w:pPr>
        <w:pStyle w:val="NoSpacing"/>
        <w:rPr>
          <w:rFonts w:ascii="Times New Roman" w:hAnsi="Times New Roman" w:cs="Times New Roman"/>
          <w:sz w:val="28"/>
          <w:szCs w:val="28"/>
        </w:rPr>
      </w:pPr>
    </w:p>
    <w:p w:rsidR="00166AC8" w:rsidRDefault="00166AC8" w:rsidP="00166AC8">
      <w:pPr>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...Petitioner</w:t>
      </w:r>
    </w:p>
    <w:p w:rsidR="00166AC8" w:rsidRDefault="00166AC8" w:rsidP="00166AC8">
      <w:pPr>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Versus</w:t>
      </w:r>
    </w:p>
    <w:p w:rsidR="00166AC8" w:rsidRDefault="00166AC8" w:rsidP="00166AC8">
      <w:pPr>
        <w:pStyle w:val="NoSpacing"/>
        <w:rPr>
          <w:rFonts w:ascii="Times New Roman" w:hAnsi="Times New Roman" w:cs="Times New Roman"/>
          <w:sz w:val="28"/>
          <w:szCs w:val="28"/>
        </w:rPr>
      </w:pPr>
      <w:r>
        <w:tab/>
      </w:r>
      <w:r>
        <w:tab/>
      </w:r>
      <w:r>
        <w:tab/>
      </w:r>
      <w:r>
        <w:rPr>
          <w:rFonts w:ascii="Times New Roman" w:hAnsi="Times New Roman" w:cs="Times New Roman"/>
          <w:sz w:val="28"/>
          <w:szCs w:val="28"/>
        </w:rPr>
        <w:t>Additional Superintending Engineer,</w:t>
      </w:r>
    </w:p>
    <w:p w:rsidR="009F114F" w:rsidRDefault="00166AC8" w:rsidP="00166AC8">
      <w:pPr>
        <w:pStyle w:val="NoSpacing"/>
        <w:ind w:left="2160"/>
        <w:rPr>
          <w:rFonts w:ascii="Times New Roman" w:hAnsi="Times New Roman" w:cs="Times New Roman"/>
          <w:sz w:val="28"/>
          <w:szCs w:val="28"/>
        </w:rPr>
      </w:pPr>
      <w:r>
        <w:rPr>
          <w:rFonts w:ascii="Times New Roman" w:hAnsi="Times New Roman" w:cs="Times New Roman"/>
          <w:sz w:val="28"/>
          <w:szCs w:val="28"/>
        </w:rPr>
        <w:t xml:space="preserve">DS </w:t>
      </w:r>
      <w:r w:rsidR="009F114F">
        <w:rPr>
          <w:rFonts w:ascii="Times New Roman" w:hAnsi="Times New Roman" w:cs="Times New Roman"/>
          <w:sz w:val="28"/>
          <w:szCs w:val="28"/>
        </w:rPr>
        <w:t xml:space="preserve"> Estate </w:t>
      </w:r>
      <w:r>
        <w:rPr>
          <w:rFonts w:ascii="Times New Roman" w:hAnsi="Times New Roman" w:cs="Times New Roman"/>
          <w:sz w:val="28"/>
          <w:szCs w:val="28"/>
        </w:rPr>
        <w:t>Division</w:t>
      </w:r>
      <w:r w:rsidR="001F139C">
        <w:rPr>
          <w:rFonts w:ascii="Times New Roman" w:hAnsi="Times New Roman" w:cs="Times New Roman"/>
          <w:sz w:val="28"/>
          <w:szCs w:val="28"/>
        </w:rPr>
        <w:t xml:space="preserve"> (Special)</w:t>
      </w:r>
      <w:r>
        <w:rPr>
          <w:rFonts w:ascii="Times New Roman" w:hAnsi="Times New Roman" w:cs="Times New Roman"/>
          <w:sz w:val="28"/>
          <w:szCs w:val="28"/>
        </w:rPr>
        <w:t xml:space="preserve"> ,</w:t>
      </w:r>
    </w:p>
    <w:p w:rsidR="00166AC8" w:rsidRDefault="00166AC8" w:rsidP="00166AC8">
      <w:pPr>
        <w:pStyle w:val="NoSpacing"/>
        <w:ind w:left="2160"/>
        <w:rPr>
          <w:rFonts w:ascii="Times New Roman" w:hAnsi="Times New Roman" w:cs="Times New Roman"/>
          <w:sz w:val="28"/>
          <w:szCs w:val="28"/>
        </w:rPr>
      </w:pPr>
      <w:r>
        <w:rPr>
          <w:rFonts w:ascii="Times New Roman" w:hAnsi="Times New Roman" w:cs="Times New Roman"/>
          <w:sz w:val="28"/>
          <w:szCs w:val="28"/>
        </w:rPr>
        <w:t>PSPCL,</w:t>
      </w:r>
      <w:r w:rsidR="009F114F">
        <w:rPr>
          <w:rFonts w:ascii="Times New Roman" w:hAnsi="Times New Roman" w:cs="Times New Roman"/>
          <w:sz w:val="28"/>
          <w:szCs w:val="28"/>
        </w:rPr>
        <w:t xml:space="preserve"> </w:t>
      </w:r>
      <w:r w:rsidR="00766139">
        <w:rPr>
          <w:rFonts w:ascii="Times New Roman" w:hAnsi="Times New Roman" w:cs="Times New Roman"/>
          <w:sz w:val="28"/>
          <w:szCs w:val="28"/>
        </w:rPr>
        <w:t>Ludhiana</w:t>
      </w:r>
      <w:r>
        <w:rPr>
          <w:rFonts w:ascii="Times New Roman" w:hAnsi="Times New Roman" w:cs="Times New Roman"/>
          <w:sz w:val="28"/>
          <w:szCs w:val="28"/>
        </w:rPr>
        <w:t>.</w:t>
      </w:r>
    </w:p>
    <w:p w:rsidR="00166AC8" w:rsidRDefault="00166AC8" w:rsidP="00166AC8">
      <w:pPr>
        <w:pStyle w:val="NoSpacing"/>
        <w:ind w:left="2160"/>
        <w:rPr>
          <w:rFonts w:ascii="Times New Roman" w:hAnsi="Times New Roman" w:cs="Times New Roman"/>
          <w:sz w:val="28"/>
          <w:szCs w:val="28"/>
        </w:rPr>
      </w:pPr>
    </w:p>
    <w:p w:rsidR="00166AC8" w:rsidRDefault="00907378" w:rsidP="00166AC8">
      <w:pPr>
        <w:jc w:val="both"/>
        <w:rPr>
          <w:rFonts w:ascii="Times New Roman" w:hAnsi="Times New Roman" w:cs="Times New Roman"/>
          <w:sz w:val="28"/>
          <w:szCs w:val="28"/>
        </w:rPr>
      </w:pPr>
      <w:r>
        <w:rPr>
          <w:rFonts w:ascii="Times New Roman" w:hAnsi="Times New Roman" w:cs="Times New Roman"/>
          <w:sz w:val="28"/>
          <w:szCs w:val="28"/>
        </w:rPr>
        <w:tab/>
      </w:r>
      <w:r w:rsidR="00166AC8">
        <w:rPr>
          <w:rFonts w:ascii="Times New Roman" w:hAnsi="Times New Roman" w:cs="Times New Roman"/>
          <w:sz w:val="28"/>
          <w:szCs w:val="28"/>
        </w:rPr>
        <w:tab/>
      </w:r>
      <w:r w:rsidR="00166AC8">
        <w:rPr>
          <w:rFonts w:ascii="Times New Roman" w:hAnsi="Times New Roman" w:cs="Times New Roman"/>
          <w:sz w:val="28"/>
          <w:szCs w:val="28"/>
        </w:rPr>
        <w:tab/>
      </w:r>
      <w:r w:rsidR="00166AC8">
        <w:rPr>
          <w:rFonts w:ascii="Times New Roman" w:hAnsi="Times New Roman" w:cs="Times New Roman"/>
          <w:sz w:val="28"/>
          <w:szCs w:val="28"/>
        </w:rPr>
        <w:tab/>
      </w:r>
      <w:r w:rsidR="00166AC8">
        <w:rPr>
          <w:rFonts w:ascii="Times New Roman" w:hAnsi="Times New Roman" w:cs="Times New Roman"/>
          <w:sz w:val="28"/>
          <w:szCs w:val="28"/>
        </w:rPr>
        <w:tab/>
      </w:r>
      <w:r w:rsidR="00166AC8">
        <w:rPr>
          <w:rFonts w:ascii="Times New Roman" w:hAnsi="Times New Roman" w:cs="Times New Roman"/>
          <w:sz w:val="28"/>
          <w:szCs w:val="28"/>
        </w:rPr>
        <w:tab/>
      </w:r>
      <w:r w:rsidR="00166AC8">
        <w:rPr>
          <w:rFonts w:ascii="Times New Roman" w:hAnsi="Times New Roman" w:cs="Times New Roman"/>
          <w:sz w:val="28"/>
          <w:szCs w:val="28"/>
        </w:rPr>
        <w:tab/>
      </w:r>
      <w:r w:rsidR="00166AC8">
        <w:rPr>
          <w:rFonts w:ascii="Times New Roman" w:hAnsi="Times New Roman" w:cs="Times New Roman"/>
          <w:sz w:val="28"/>
          <w:szCs w:val="28"/>
        </w:rPr>
        <w:tab/>
        <w:t>...Respondent</w:t>
      </w:r>
    </w:p>
    <w:p w:rsidR="00166AC8" w:rsidRDefault="00166AC8" w:rsidP="00166AC8">
      <w:pPr>
        <w:jc w:val="both"/>
        <w:rPr>
          <w:rFonts w:ascii="Times New Roman" w:hAnsi="Times New Roman" w:cs="Times New Roman"/>
          <w:b/>
          <w:sz w:val="28"/>
          <w:szCs w:val="28"/>
        </w:rPr>
      </w:pPr>
      <w:r>
        <w:rPr>
          <w:rFonts w:ascii="Times New Roman" w:hAnsi="Times New Roman" w:cs="Times New Roman"/>
          <w:b/>
          <w:sz w:val="28"/>
          <w:szCs w:val="28"/>
        </w:rPr>
        <w:t>Present For:</w:t>
      </w:r>
    </w:p>
    <w:p w:rsidR="00166AC8" w:rsidRDefault="00166AC8" w:rsidP="00166AC8">
      <w:pPr>
        <w:pStyle w:val="NoSpacing"/>
        <w:rPr>
          <w:rFonts w:ascii="Times New Roman" w:hAnsi="Times New Roman" w:cs="Times New Roman"/>
          <w:sz w:val="28"/>
          <w:szCs w:val="28"/>
        </w:rPr>
      </w:pPr>
      <w:r>
        <w:rPr>
          <w:rFonts w:ascii="Times New Roman" w:hAnsi="Times New Roman" w:cs="Times New Roman"/>
          <w:sz w:val="28"/>
          <w:szCs w:val="28"/>
        </w:rPr>
        <w:t>Petitioner</w:t>
      </w:r>
      <w:r>
        <w:rPr>
          <w:rFonts w:ascii="Times New Roman" w:hAnsi="Times New Roman" w:cs="Times New Roman"/>
          <w:sz w:val="28"/>
          <w:szCs w:val="28"/>
        </w:rPr>
        <w:tab/>
        <w:t xml:space="preserve">:  </w:t>
      </w:r>
      <w:r>
        <w:rPr>
          <w:rFonts w:ascii="Times New Roman" w:hAnsi="Times New Roman" w:cs="Times New Roman"/>
          <w:sz w:val="28"/>
          <w:szCs w:val="28"/>
        </w:rPr>
        <w:tab/>
      </w:r>
      <w:r w:rsidR="00907378">
        <w:rPr>
          <w:rFonts w:ascii="Times New Roman" w:hAnsi="Times New Roman" w:cs="Times New Roman"/>
          <w:sz w:val="28"/>
          <w:szCs w:val="28"/>
        </w:rPr>
        <w:t>1.</w:t>
      </w:r>
      <w:r w:rsidR="00907378">
        <w:rPr>
          <w:rFonts w:ascii="Times New Roman" w:hAnsi="Times New Roman" w:cs="Times New Roman"/>
          <w:sz w:val="28"/>
          <w:szCs w:val="28"/>
        </w:rPr>
        <w:tab/>
      </w:r>
      <w:r>
        <w:rPr>
          <w:rFonts w:ascii="Times New Roman" w:hAnsi="Times New Roman" w:cs="Times New Roman"/>
          <w:sz w:val="28"/>
          <w:szCs w:val="28"/>
        </w:rPr>
        <w:t>Sh.</w:t>
      </w:r>
      <w:r w:rsidR="00721938">
        <w:rPr>
          <w:rFonts w:ascii="Times New Roman" w:hAnsi="Times New Roman" w:cs="Times New Roman"/>
          <w:sz w:val="28"/>
          <w:szCs w:val="28"/>
        </w:rPr>
        <w:t xml:space="preserve"> Tajinder K. Joshi, Advocate</w:t>
      </w:r>
      <w:r w:rsidR="009F114F">
        <w:rPr>
          <w:rFonts w:ascii="Times New Roman" w:hAnsi="Times New Roman" w:cs="Times New Roman"/>
          <w:sz w:val="28"/>
          <w:szCs w:val="28"/>
        </w:rPr>
        <w:tab/>
      </w:r>
      <w:r>
        <w:rPr>
          <w:rFonts w:ascii="Times New Roman" w:hAnsi="Times New Roman" w:cs="Times New Roman"/>
          <w:sz w:val="28"/>
          <w:szCs w:val="28"/>
        </w:rPr>
        <w:t xml:space="preserve">, </w:t>
      </w:r>
    </w:p>
    <w:p w:rsidR="00166AC8" w:rsidRDefault="00166AC8" w:rsidP="00166AC8">
      <w:pPr>
        <w:pStyle w:val="NoSpacing"/>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907378">
        <w:rPr>
          <w:rFonts w:ascii="Times New Roman" w:hAnsi="Times New Roman" w:cs="Times New Roman"/>
          <w:sz w:val="28"/>
          <w:szCs w:val="28"/>
        </w:rPr>
        <w:tab/>
      </w:r>
      <w:r>
        <w:rPr>
          <w:rFonts w:ascii="Times New Roman" w:hAnsi="Times New Roman" w:cs="Times New Roman"/>
          <w:sz w:val="28"/>
          <w:szCs w:val="28"/>
        </w:rPr>
        <w:t>Petitioner’s</w:t>
      </w:r>
      <w:r w:rsidR="00721938">
        <w:rPr>
          <w:rFonts w:ascii="Times New Roman" w:hAnsi="Times New Roman" w:cs="Times New Roman"/>
          <w:sz w:val="28"/>
          <w:szCs w:val="28"/>
        </w:rPr>
        <w:t xml:space="preserve"> Counsel</w:t>
      </w:r>
      <w:r>
        <w:rPr>
          <w:rFonts w:ascii="Times New Roman" w:hAnsi="Times New Roman" w:cs="Times New Roman"/>
          <w:sz w:val="28"/>
          <w:szCs w:val="28"/>
        </w:rPr>
        <w:t xml:space="preserve"> (P</w:t>
      </w:r>
      <w:r w:rsidR="00721938">
        <w:rPr>
          <w:rFonts w:ascii="Times New Roman" w:hAnsi="Times New Roman" w:cs="Times New Roman"/>
          <w:sz w:val="28"/>
          <w:szCs w:val="28"/>
        </w:rPr>
        <w:t>C</w:t>
      </w:r>
      <w:r>
        <w:rPr>
          <w:rFonts w:ascii="Times New Roman" w:hAnsi="Times New Roman" w:cs="Times New Roman"/>
          <w:sz w:val="28"/>
          <w:szCs w:val="28"/>
        </w:rPr>
        <w:t>).</w:t>
      </w:r>
    </w:p>
    <w:p w:rsidR="00907378" w:rsidRDefault="00907378" w:rsidP="00166AC8">
      <w:pPr>
        <w:pStyle w:val="NoSpacing"/>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2.</w:t>
      </w:r>
      <w:r>
        <w:rPr>
          <w:rFonts w:ascii="Times New Roman" w:hAnsi="Times New Roman" w:cs="Times New Roman"/>
          <w:sz w:val="28"/>
          <w:szCs w:val="28"/>
        </w:rPr>
        <w:tab/>
        <w:t>Sh. Naveen Dhoopar,</w:t>
      </w:r>
    </w:p>
    <w:p w:rsidR="00907378" w:rsidRDefault="00907378" w:rsidP="00907378">
      <w:pPr>
        <w:pStyle w:val="NoSpacing"/>
        <w:ind w:left="2880"/>
        <w:rPr>
          <w:rFonts w:ascii="Times New Roman" w:hAnsi="Times New Roman" w:cs="Times New Roman"/>
          <w:sz w:val="28"/>
          <w:szCs w:val="28"/>
        </w:rPr>
      </w:pPr>
      <w:r>
        <w:rPr>
          <w:rFonts w:ascii="Times New Roman" w:hAnsi="Times New Roman" w:cs="Times New Roman"/>
          <w:sz w:val="28"/>
          <w:szCs w:val="28"/>
        </w:rPr>
        <w:t>Petitioner’s Representative (PR)</w:t>
      </w:r>
      <w:r w:rsidR="009346FE">
        <w:rPr>
          <w:rFonts w:ascii="Times New Roman" w:hAnsi="Times New Roman" w:cs="Times New Roman"/>
          <w:sz w:val="28"/>
          <w:szCs w:val="28"/>
        </w:rPr>
        <w:t>.</w:t>
      </w:r>
    </w:p>
    <w:p w:rsidR="00166AC8" w:rsidRDefault="00166AC8" w:rsidP="00166AC8">
      <w:pPr>
        <w:pStyle w:val="NoSpacing"/>
        <w:rPr>
          <w:rFonts w:ascii="Times New Roman" w:hAnsi="Times New Roman" w:cs="Times New Roman"/>
          <w:sz w:val="28"/>
          <w:szCs w:val="28"/>
        </w:rPr>
      </w:pPr>
    </w:p>
    <w:p w:rsidR="00907378" w:rsidRDefault="00166AC8" w:rsidP="00166AC8">
      <w:pPr>
        <w:pStyle w:val="NoSpacing"/>
        <w:rPr>
          <w:rFonts w:ascii="Times New Roman" w:hAnsi="Times New Roman" w:cs="Times New Roman"/>
          <w:sz w:val="28"/>
          <w:szCs w:val="28"/>
        </w:rPr>
      </w:pPr>
      <w:r>
        <w:rPr>
          <w:rFonts w:ascii="Times New Roman" w:hAnsi="Times New Roman" w:cs="Times New Roman"/>
          <w:sz w:val="28"/>
          <w:szCs w:val="28"/>
        </w:rPr>
        <w:t>Respondent</w:t>
      </w:r>
      <w:r>
        <w:rPr>
          <w:rFonts w:ascii="Times New Roman" w:hAnsi="Times New Roman" w:cs="Times New Roman"/>
          <w:sz w:val="28"/>
          <w:szCs w:val="28"/>
        </w:rPr>
        <w:tab/>
        <w:t xml:space="preserve">: </w:t>
      </w:r>
      <w:r>
        <w:rPr>
          <w:rFonts w:ascii="Times New Roman" w:hAnsi="Times New Roman" w:cs="Times New Roman"/>
          <w:sz w:val="28"/>
          <w:szCs w:val="28"/>
        </w:rPr>
        <w:tab/>
      </w:r>
      <w:r w:rsidR="00907378">
        <w:rPr>
          <w:rFonts w:ascii="Times New Roman" w:hAnsi="Times New Roman" w:cs="Times New Roman"/>
          <w:sz w:val="28"/>
          <w:szCs w:val="28"/>
        </w:rPr>
        <w:t>1.</w:t>
      </w:r>
      <w:r w:rsidR="00907378">
        <w:rPr>
          <w:rFonts w:ascii="Times New Roman" w:hAnsi="Times New Roman" w:cs="Times New Roman"/>
          <w:sz w:val="28"/>
          <w:szCs w:val="28"/>
        </w:rPr>
        <w:tab/>
      </w:r>
      <w:r>
        <w:rPr>
          <w:rFonts w:ascii="Times New Roman" w:hAnsi="Times New Roman" w:cs="Times New Roman"/>
          <w:sz w:val="28"/>
          <w:szCs w:val="28"/>
        </w:rPr>
        <w:t>Er.</w:t>
      </w:r>
      <w:r w:rsidR="00907378">
        <w:rPr>
          <w:rFonts w:ascii="Times New Roman" w:hAnsi="Times New Roman" w:cs="Times New Roman"/>
          <w:sz w:val="28"/>
          <w:szCs w:val="28"/>
        </w:rPr>
        <w:t xml:space="preserve"> Daljeet Singh</w:t>
      </w:r>
      <w:r>
        <w:rPr>
          <w:rFonts w:ascii="Times New Roman" w:hAnsi="Times New Roman" w:cs="Times New Roman"/>
          <w:sz w:val="28"/>
          <w:szCs w:val="28"/>
        </w:rPr>
        <w:t>,</w:t>
      </w:r>
    </w:p>
    <w:p w:rsidR="00907378" w:rsidRDefault="00907378" w:rsidP="00166AC8">
      <w:pPr>
        <w:pStyle w:val="NoSpacing"/>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Addl. S.E,</w:t>
      </w:r>
      <w:r w:rsidR="00DE0A05">
        <w:rPr>
          <w:rFonts w:ascii="Times New Roman" w:hAnsi="Times New Roman" w:cs="Times New Roman"/>
          <w:sz w:val="28"/>
          <w:szCs w:val="28"/>
        </w:rPr>
        <w:t xml:space="preserve"> </w:t>
      </w:r>
      <w:r>
        <w:rPr>
          <w:rFonts w:ascii="Times New Roman" w:hAnsi="Times New Roman" w:cs="Times New Roman"/>
          <w:sz w:val="28"/>
          <w:szCs w:val="28"/>
        </w:rPr>
        <w:t>DS Estate Division</w:t>
      </w:r>
      <w:r w:rsidR="001F139C">
        <w:rPr>
          <w:rFonts w:ascii="Times New Roman" w:hAnsi="Times New Roman" w:cs="Times New Roman"/>
          <w:sz w:val="28"/>
          <w:szCs w:val="28"/>
        </w:rPr>
        <w:t xml:space="preserve"> (Special)</w:t>
      </w:r>
      <w:r w:rsidR="00B016F8">
        <w:rPr>
          <w:rFonts w:ascii="Times New Roman" w:hAnsi="Times New Roman" w:cs="Times New Roman"/>
          <w:sz w:val="28"/>
          <w:szCs w:val="28"/>
        </w:rPr>
        <w:t>,</w:t>
      </w:r>
    </w:p>
    <w:p w:rsidR="00907378" w:rsidRDefault="00907378" w:rsidP="00166AC8">
      <w:pPr>
        <w:pStyle w:val="NoSpacing"/>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PSPCL, Ludhiana.</w:t>
      </w:r>
    </w:p>
    <w:p w:rsidR="00907378" w:rsidRDefault="00907378" w:rsidP="00166AC8">
      <w:pPr>
        <w:pStyle w:val="NoSpacing"/>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2.       Shri Kishan Singh, Supdt. Revenue</w:t>
      </w:r>
      <w:r w:rsidR="00B016F8">
        <w:rPr>
          <w:rFonts w:ascii="Times New Roman" w:hAnsi="Times New Roman" w:cs="Times New Roman"/>
          <w:sz w:val="28"/>
          <w:szCs w:val="28"/>
        </w:rPr>
        <w:t>,</w:t>
      </w:r>
    </w:p>
    <w:p w:rsidR="00907378" w:rsidRDefault="00907378" w:rsidP="00166AC8">
      <w:pPr>
        <w:pStyle w:val="NoSpacing"/>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DS Estate Division</w:t>
      </w:r>
      <w:r w:rsidR="001F139C">
        <w:rPr>
          <w:rFonts w:ascii="Times New Roman" w:hAnsi="Times New Roman" w:cs="Times New Roman"/>
          <w:sz w:val="28"/>
          <w:szCs w:val="28"/>
        </w:rPr>
        <w:t xml:space="preserve"> (Special)</w:t>
      </w:r>
      <w:r>
        <w:rPr>
          <w:rFonts w:ascii="Times New Roman" w:hAnsi="Times New Roman" w:cs="Times New Roman"/>
          <w:sz w:val="28"/>
          <w:szCs w:val="28"/>
        </w:rPr>
        <w:t>,</w:t>
      </w:r>
    </w:p>
    <w:p w:rsidR="00166AC8" w:rsidRDefault="00166AC8" w:rsidP="00166AC8">
      <w:pPr>
        <w:pStyle w:val="NoSpacing"/>
        <w:rPr>
          <w:rFonts w:ascii="Times New Roman" w:hAnsi="Times New Roman" w:cs="Times New Roman"/>
          <w:sz w:val="28"/>
          <w:szCs w:val="28"/>
        </w:rPr>
      </w:pPr>
      <w:r>
        <w:rPr>
          <w:rFonts w:ascii="Times New Roman" w:hAnsi="Times New Roman" w:cs="Times New Roman"/>
          <w:sz w:val="28"/>
          <w:szCs w:val="28"/>
        </w:rPr>
        <w:t xml:space="preserve">  </w:t>
      </w:r>
      <w:r w:rsidR="00907378">
        <w:rPr>
          <w:rFonts w:ascii="Times New Roman" w:hAnsi="Times New Roman" w:cs="Times New Roman"/>
          <w:sz w:val="28"/>
          <w:szCs w:val="28"/>
        </w:rPr>
        <w:tab/>
      </w:r>
      <w:r w:rsidR="00907378">
        <w:rPr>
          <w:rFonts w:ascii="Times New Roman" w:hAnsi="Times New Roman" w:cs="Times New Roman"/>
          <w:sz w:val="28"/>
          <w:szCs w:val="28"/>
        </w:rPr>
        <w:tab/>
      </w:r>
      <w:r w:rsidR="00907378">
        <w:rPr>
          <w:rFonts w:ascii="Times New Roman" w:hAnsi="Times New Roman" w:cs="Times New Roman"/>
          <w:sz w:val="28"/>
          <w:szCs w:val="28"/>
        </w:rPr>
        <w:tab/>
      </w:r>
      <w:r w:rsidR="00907378">
        <w:rPr>
          <w:rFonts w:ascii="Times New Roman" w:hAnsi="Times New Roman" w:cs="Times New Roman"/>
          <w:sz w:val="28"/>
          <w:szCs w:val="28"/>
        </w:rPr>
        <w:tab/>
        <w:t>PSPCL, Ludhiana.</w:t>
      </w:r>
    </w:p>
    <w:p w:rsidR="00166AC8" w:rsidRDefault="00166AC8" w:rsidP="00166AC8">
      <w:pPr>
        <w:pStyle w:val="NoSpacing"/>
        <w:rPr>
          <w:rFonts w:ascii="Times New Roman" w:hAnsi="Times New Roman" w:cs="Times New Roman"/>
          <w:sz w:val="28"/>
          <w:szCs w:val="28"/>
        </w:rPr>
      </w:pPr>
      <w:r>
        <w:rPr>
          <w:rFonts w:ascii="Times New Roman" w:hAnsi="Times New Roman" w:cs="Times New Roman"/>
          <w:sz w:val="28"/>
          <w:szCs w:val="28"/>
        </w:rPr>
        <w:lastRenderedPageBreak/>
        <w:tab/>
      </w:r>
      <w:r>
        <w:rPr>
          <w:rFonts w:ascii="Times New Roman" w:hAnsi="Times New Roman" w:cs="Times New Roman"/>
          <w:sz w:val="28"/>
          <w:szCs w:val="28"/>
        </w:rPr>
        <w:tab/>
        <w:t xml:space="preserve">   </w:t>
      </w:r>
    </w:p>
    <w:p w:rsidR="008F4625" w:rsidRDefault="00166AC8" w:rsidP="008F4625">
      <w:pPr>
        <w:spacing w:line="480" w:lineRule="auto"/>
        <w:jc w:val="both"/>
        <w:rPr>
          <w:rFonts w:ascii="Times New Roman" w:hAnsi="Times New Roman" w:cs="Times New Roman"/>
          <w:sz w:val="28"/>
          <w:szCs w:val="28"/>
        </w:rPr>
      </w:pPr>
      <w:r>
        <w:rPr>
          <w:rFonts w:ascii="Times New Roman" w:hAnsi="Times New Roman" w:cs="Times New Roman"/>
          <w:sz w:val="28"/>
          <w:szCs w:val="28"/>
        </w:rPr>
        <w:tab/>
      </w:r>
      <w:r w:rsidR="008F4625">
        <w:rPr>
          <w:rFonts w:ascii="Times New Roman" w:hAnsi="Times New Roman" w:cs="Times New Roman"/>
          <w:sz w:val="28"/>
          <w:szCs w:val="28"/>
        </w:rPr>
        <w:t xml:space="preserve">Before me for consideration is an Appeal preferred by the Petitioner against the order </w:t>
      </w:r>
      <w:r w:rsidR="008F4625" w:rsidRPr="007A1649">
        <w:rPr>
          <w:rFonts w:ascii="Times New Roman" w:hAnsi="Times New Roman" w:cs="Times New Roman"/>
          <w:sz w:val="28"/>
          <w:szCs w:val="28"/>
        </w:rPr>
        <w:t>dated</w:t>
      </w:r>
      <w:r w:rsidR="008F4625">
        <w:rPr>
          <w:rFonts w:ascii="Times New Roman" w:hAnsi="Times New Roman" w:cs="Times New Roman"/>
          <w:sz w:val="28"/>
          <w:szCs w:val="28"/>
        </w:rPr>
        <w:t xml:space="preserve"> </w:t>
      </w:r>
      <w:r w:rsidR="00D65A05">
        <w:rPr>
          <w:rFonts w:ascii="Times New Roman" w:hAnsi="Times New Roman" w:cs="Times New Roman"/>
          <w:sz w:val="28"/>
          <w:szCs w:val="28"/>
        </w:rPr>
        <w:t>2</w:t>
      </w:r>
      <w:r w:rsidR="008F4625">
        <w:rPr>
          <w:rFonts w:ascii="Times New Roman" w:hAnsi="Times New Roman" w:cs="Times New Roman"/>
          <w:sz w:val="28"/>
          <w:szCs w:val="28"/>
        </w:rPr>
        <w:t>8.0</w:t>
      </w:r>
      <w:r w:rsidR="00D65A05">
        <w:rPr>
          <w:rFonts w:ascii="Times New Roman" w:hAnsi="Times New Roman" w:cs="Times New Roman"/>
          <w:sz w:val="28"/>
          <w:szCs w:val="28"/>
        </w:rPr>
        <w:t>3</w:t>
      </w:r>
      <w:r w:rsidR="008F4625">
        <w:rPr>
          <w:rFonts w:ascii="Times New Roman" w:hAnsi="Times New Roman" w:cs="Times New Roman"/>
          <w:sz w:val="28"/>
          <w:szCs w:val="28"/>
        </w:rPr>
        <w:t>.2018</w:t>
      </w:r>
      <w:r w:rsidR="008F4625" w:rsidRPr="007A1649">
        <w:rPr>
          <w:rFonts w:ascii="Times New Roman" w:hAnsi="Times New Roman" w:cs="Times New Roman"/>
          <w:sz w:val="28"/>
          <w:szCs w:val="28"/>
        </w:rPr>
        <w:t xml:space="preserve"> in Case No. CG-</w:t>
      </w:r>
      <w:r w:rsidR="00D65A05">
        <w:rPr>
          <w:rFonts w:ascii="Times New Roman" w:hAnsi="Times New Roman" w:cs="Times New Roman"/>
          <w:sz w:val="28"/>
          <w:szCs w:val="28"/>
        </w:rPr>
        <w:t>32</w:t>
      </w:r>
      <w:r w:rsidR="008F4625" w:rsidRPr="007A1649">
        <w:rPr>
          <w:rFonts w:ascii="Times New Roman" w:hAnsi="Times New Roman" w:cs="Times New Roman"/>
          <w:sz w:val="28"/>
          <w:szCs w:val="28"/>
        </w:rPr>
        <w:t xml:space="preserve"> of 201</w:t>
      </w:r>
      <w:r w:rsidR="001F139C">
        <w:rPr>
          <w:rFonts w:ascii="Times New Roman" w:hAnsi="Times New Roman" w:cs="Times New Roman"/>
          <w:sz w:val="28"/>
          <w:szCs w:val="28"/>
        </w:rPr>
        <w:t>8</w:t>
      </w:r>
      <w:r w:rsidR="008F4625" w:rsidRPr="007A1649">
        <w:rPr>
          <w:rFonts w:ascii="Times New Roman" w:hAnsi="Times New Roman" w:cs="Times New Roman"/>
          <w:sz w:val="28"/>
          <w:szCs w:val="28"/>
        </w:rPr>
        <w:t xml:space="preserve"> </w:t>
      </w:r>
      <w:r w:rsidR="008F4625">
        <w:rPr>
          <w:rFonts w:ascii="Times New Roman" w:hAnsi="Times New Roman" w:cs="Times New Roman"/>
          <w:sz w:val="28"/>
          <w:szCs w:val="28"/>
        </w:rPr>
        <w:t>of the Consumers Grievances Redressal Forum (Forum) deciding as under:</w:t>
      </w:r>
    </w:p>
    <w:p w:rsidR="00D65A05" w:rsidRPr="00697A09" w:rsidRDefault="00D65A05" w:rsidP="00C76109">
      <w:pPr>
        <w:pStyle w:val="ListParagraph"/>
        <w:spacing w:line="360" w:lineRule="auto"/>
        <w:ind w:left="1080" w:right="-24" w:firstLine="360"/>
        <w:jc w:val="both"/>
        <w:rPr>
          <w:rFonts w:ascii="Times New Roman" w:hAnsi="Times New Roman" w:cs="Times New Roman"/>
          <w:i/>
          <w:sz w:val="28"/>
          <w:szCs w:val="28"/>
        </w:rPr>
      </w:pPr>
      <w:r>
        <w:rPr>
          <w:rFonts w:ascii="Times New Roman" w:hAnsi="Times New Roman" w:cs="Times New Roman"/>
          <w:i/>
          <w:sz w:val="28"/>
          <w:szCs w:val="28"/>
        </w:rPr>
        <w:t xml:space="preserve">“The amount equivalent to differential energy recorded at Petitioner’s </w:t>
      </w:r>
      <w:r w:rsidR="00E25722">
        <w:rPr>
          <w:rFonts w:ascii="Times New Roman" w:hAnsi="Times New Roman" w:cs="Times New Roman"/>
          <w:i/>
          <w:sz w:val="28"/>
          <w:szCs w:val="28"/>
        </w:rPr>
        <w:t>66 kV</w:t>
      </w:r>
      <w:r>
        <w:rPr>
          <w:rFonts w:ascii="Times New Roman" w:hAnsi="Times New Roman" w:cs="Times New Roman"/>
          <w:i/>
          <w:sz w:val="28"/>
          <w:szCs w:val="28"/>
        </w:rPr>
        <w:t xml:space="preserve"> cluster Sub-Station and 11kV meter installed individually is chargeable/ recoverable from the Petitioner as per Clause 4.3.3 of Supply Code-2014.” </w:t>
      </w:r>
    </w:p>
    <w:p w:rsidR="00166AC8" w:rsidRDefault="00166AC8" w:rsidP="00166AC8">
      <w:pPr>
        <w:spacing w:line="480" w:lineRule="auto"/>
        <w:ind w:right="826" w:hanging="11"/>
        <w:jc w:val="both"/>
        <w:rPr>
          <w:rFonts w:ascii="Times New Roman" w:hAnsi="Times New Roman" w:cs="Times New Roman"/>
          <w:b/>
          <w:sz w:val="28"/>
          <w:szCs w:val="28"/>
        </w:rPr>
      </w:pPr>
      <w:r>
        <w:rPr>
          <w:rFonts w:ascii="Times New Roman" w:hAnsi="Times New Roman" w:cs="Times New Roman"/>
          <w:b/>
          <w:sz w:val="28"/>
          <w:szCs w:val="28"/>
        </w:rPr>
        <w:t>2.</w:t>
      </w:r>
      <w:r>
        <w:rPr>
          <w:rFonts w:ascii="Times New Roman" w:hAnsi="Times New Roman" w:cs="Times New Roman"/>
          <w:b/>
          <w:sz w:val="28"/>
          <w:szCs w:val="28"/>
        </w:rPr>
        <w:tab/>
        <w:t>Condonation of Delay:</w:t>
      </w:r>
    </w:p>
    <w:p w:rsidR="00814E70" w:rsidRDefault="00F551EE" w:rsidP="00814E70">
      <w:pPr>
        <w:pStyle w:val="ListParagraph"/>
        <w:spacing w:line="480" w:lineRule="auto"/>
        <w:ind w:left="0" w:firstLine="360"/>
        <w:jc w:val="both"/>
        <w:rPr>
          <w:rFonts w:ascii="Times New Roman" w:hAnsi="Times New Roman" w:cs="Times New Roman"/>
          <w:sz w:val="28"/>
          <w:szCs w:val="28"/>
        </w:rPr>
      </w:pPr>
      <w:r>
        <w:rPr>
          <w:rFonts w:ascii="Times New Roman" w:hAnsi="Times New Roman" w:cs="Times New Roman"/>
          <w:sz w:val="28"/>
          <w:szCs w:val="28"/>
        </w:rPr>
        <w:tab/>
        <w:t xml:space="preserve">At the outset, the issue </w:t>
      </w:r>
      <w:r w:rsidR="009346FE">
        <w:rPr>
          <w:rFonts w:ascii="Times New Roman" w:hAnsi="Times New Roman" w:cs="Times New Roman"/>
          <w:sz w:val="28"/>
          <w:szCs w:val="28"/>
        </w:rPr>
        <w:t>o</w:t>
      </w:r>
      <w:r>
        <w:rPr>
          <w:rFonts w:ascii="Times New Roman" w:hAnsi="Times New Roman" w:cs="Times New Roman"/>
          <w:sz w:val="28"/>
          <w:szCs w:val="28"/>
        </w:rPr>
        <w:t xml:space="preserve">f condonation of delay in filing the Appeal in this </w:t>
      </w:r>
      <w:r w:rsidR="004B283C">
        <w:rPr>
          <w:rFonts w:ascii="Times New Roman" w:hAnsi="Times New Roman" w:cs="Times New Roman"/>
          <w:sz w:val="28"/>
          <w:szCs w:val="28"/>
        </w:rPr>
        <w:t>C</w:t>
      </w:r>
      <w:r>
        <w:rPr>
          <w:rFonts w:ascii="Times New Roman" w:hAnsi="Times New Roman" w:cs="Times New Roman"/>
          <w:sz w:val="28"/>
          <w:szCs w:val="28"/>
        </w:rPr>
        <w:t xml:space="preserve">ourt was taken up.  The </w:t>
      </w:r>
      <w:r w:rsidR="004B283C">
        <w:rPr>
          <w:rFonts w:ascii="Times New Roman" w:hAnsi="Times New Roman" w:cs="Times New Roman"/>
          <w:sz w:val="28"/>
          <w:szCs w:val="28"/>
        </w:rPr>
        <w:t>P</w:t>
      </w:r>
      <w:r>
        <w:rPr>
          <w:rFonts w:ascii="Times New Roman" w:hAnsi="Times New Roman" w:cs="Times New Roman"/>
          <w:sz w:val="28"/>
          <w:szCs w:val="28"/>
        </w:rPr>
        <w:t xml:space="preserve">etitioner’s </w:t>
      </w:r>
      <w:r w:rsidR="004B283C">
        <w:rPr>
          <w:rFonts w:ascii="Times New Roman" w:hAnsi="Times New Roman" w:cs="Times New Roman"/>
          <w:sz w:val="28"/>
          <w:szCs w:val="28"/>
        </w:rPr>
        <w:t>C</w:t>
      </w:r>
      <w:r>
        <w:rPr>
          <w:rFonts w:ascii="Times New Roman" w:hAnsi="Times New Roman" w:cs="Times New Roman"/>
          <w:sz w:val="28"/>
          <w:szCs w:val="28"/>
        </w:rPr>
        <w:t>ounsel stated that the Petitioner</w:t>
      </w:r>
      <w:r w:rsidR="00814E70">
        <w:rPr>
          <w:rFonts w:ascii="Times New Roman" w:hAnsi="Times New Roman" w:cs="Times New Roman"/>
          <w:sz w:val="28"/>
          <w:szCs w:val="28"/>
        </w:rPr>
        <w:t xml:space="preserve"> </w:t>
      </w:r>
      <w:r w:rsidR="004B283C">
        <w:rPr>
          <w:rFonts w:ascii="Times New Roman" w:hAnsi="Times New Roman" w:cs="Times New Roman"/>
          <w:sz w:val="28"/>
          <w:szCs w:val="28"/>
        </w:rPr>
        <w:t xml:space="preserve">did </w:t>
      </w:r>
      <w:r w:rsidR="00814E70">
        <w:rPr>
          <w:rFonts w:ascii="Times New Roman" w:hAnsi="Times New Roman" w:cs="Times New Roman"/>
          <w:sz w:val="28"/>
          <w:szCs w:val="28"/>
        </w:rPr>
        <w:t xml:space="preserve">not receive the order of </w:t>
      </w:r>
      <w:r w:rsidR="004B283C">
        <w:rPr>
          <w:rFonts w:ascii="Times New Roman" w:hAnsi="Times New Roman" w:cs="Times New Roman"/>
          <w:sz w:val="28"/>
          <w:szCs w:val="28"/>
        </w:rPr>
        <w:t xml:space="preserve"> </w:t>
      </w:r>
      <w:r w:rsidR="00921AE1">
        <w:rPr>
          <w:rFonts w:ascii="Times New Roman" w:hAnsi="Times New Roman" w:cs="Times New Roman"/>
          <w:sz w:val="28"/>
          <w:szCs w:val="28"/>
        </w:rPr>
        <w:t xml:space="preserve">the </w:t>
      </w:r>
      <w:r w:rsidR="004B283C">
        <w:rPr>
          <w:rFonts w:ascii="Times New Roman" w:hAnsi="Times New Roman" w:cs="Times New Roman"/>
          <w:sz w:val="28"/>
          <w:szCs w:val="28"/>
        </w:rPr>
        <w:t>Forum</w:t>
      </w:r>
      <w:r w:rsidR="00921AE1">
        <w:rPr>
          <w:rFonts w:ascii="Times New Roman" w:hAnsi="Times New Roman" w:cs="Times New Roman"/>
          <w:sz w:val="28"/>
          <w:szCs w:val="28"/>
        </w:rPr>
        <w:t xml:space="preserve"> and came to know about its decision on being informed by </w:t>
      </w:r>
      <w:r w:rsidR="009B3FF3">
        <w:rPr>
          <w:rFonts w:ascii="Times New Roman" w:hAnsi="Times New Roman" w:cs="Times New Roman"/>
          <w:sz w:val="28"/>
          <w:szCs w:val="28"/>
        </w:rPr>
        <w:t>t</w:t>
      </w:r>
      <w:r w:rsidR="00814E70">
        <w:rPr>
          <w:rFonts w:ascii="Times New Roman" w:hAnsi="Times New Roman" w:cs="Times New Roman"/>
          <w:sz w:val="28"/>
          <w:szCs w:val="28"/>
        </w:rPr>
        <w:t xml:space="preserve">he </w:t>
      </w:r>
      <w:r w:rsidR="009B3FF3">
        <w:rPr>
          <w:rFonts w:ascii="Times New Roman" w:hAnsi="Times New Roman" w:cs="Times New Roman"/>
          <w:sz w:val="28"/>
          <w:szCs w:val="28"/>
        </w:rPr>
        <w:t>Respondent</w:t>
      </w:r>
      <w:r w:rsidR="00921AE1">
        <w:rPr>
          <w:rFonts w:ascii="Times New Roman" w:hAnsi="Times New Roman" w:cs="Times New Roman"/>
          <w:sz w:val="28"/>
          <w:szCs w:val="28"/>
        </w:rPr>
        <w:t>,</w:t>
      </w:r>
      <w:r w:rsidR="009B3FF3">
        <w:rPr>
          <w:rFonts w:ascii="Times New Roman" w:hAnsi="Times New Roman" w:cs="Times New Roman"/>
          <w:sz w:val="28"/>
          <w:szCs w:val="28"/>
        </w:rPr>
        <w:t xml:space="preserve"> vide </w:t>
      </w:r>
      <w:r w:rsidR="00814E70">
        <w:rPr>
          <w:rFonts w:ascii="Times New Roman" w:hAnsi="Times New Roman" w:cs="Times New Roman"/>
          <w:sz w:val="28"/>
          <w:szCs w:val="28"/>
        </w:rPr>
        <w:t>letter dated 11.04.2018</w:t>
      </w:r>
      <w:r w:rsidR="00921AE1">
        <w:rPr>
          <w:rFonts w:ascii="Times New Roman" w:hAnsi="Times New Roman" w:cs="Times New Roman"/>
          <w:sz w:val="28"/>
          <w:szCs w:val="28"/>
        </w:rPr>
        <w:t>,</w:t>
      </w:r>
      <w:r w:rsidR="009B3FF3">
        <w:rPr>
          <w:rFonts w:ascii="Times New Roman" w:hAnsi="Times New Roman" w:cs="Times New Roman"/>
          <w:sz w:val="28"/>
          <w:szCs w:val="28"/>
        </w:rPr>
        <w:t xml:space="preserve"> </w:t>
      </w:r>
      <w:r w:rsidR="00814E70">
        <w:rPr>
          <w:rFonts w:ascii="Times New Roman" w:hAnsi="Times New Roman" w:cs="Times New Roman"/>
          <w:sz w:val="28"/>
          <w:szCs w:val="28"/>
        </w:rPr>
        <w:t xml:space="preserve">that </w:t>
      </w:r>
      <w:r w:rsidR="009B3FF3">
        <w:rPr>
          <w:rFonts w:ascii="Times New Roman" w:hAnsi="Times New Roman" w:cs="Times New Roman"/>
          <w:sz w:val="28"/>
          <w:szCs w:val="28"/>
        </w:rPr>
        <w:t xml:space="preserve">its Petition </w:t>
      </w:r>
      <w:r w:rsidR="00814E70">
        <w:rPr>
          <w:rFonts w:ascii="Times New Roman" w:hAnsi="Times New Roman" w:cs="Times New Roman"/>
          <w:sz w:val="28"/>
          <w:szCs w:val="28"/>
        </w:rPr>
        <w:t>ha</w:t>
      </w:r>
      <w:r w:rsidR="009B3FF3">
        <w:rPr>
          <w:rFonts w:ascii="Times New Roman" w:hAnsi="Times New Roman" w:cs="Times New Roman"/>
          <w:sz w:val="28"/>
          <w:szCs w:val="28"/>
        </w:rPr>
        <w:t>d</w:t>
      </w:r>
      <w:r w:rsidR="00814E70">
        <w:rPr>
          <w:rFonts w:ascii="Times New Roman" w:hAnsi="Times New Roman" w:cs="Times New Roman"/>
          <w:sz w:val="28"/>
          <w:szCs w:val="28"/>
        </w:rPr>
        <w:t xml:space="preserve"> been decided by the </w:t>
      </w:r>
      <w:r w:rsidR="004B283C">
        <w:rPr>
          <w:rFonts w:ascii="Times New Roman" w:hAnsi="Times New Roman" w:cs="Times New Roman"/>
          <w:sz w:val="28"/>
          <w:szCs w:val="28"/>
        </w:rPr>
        <w:t>Forum</w:t>
      </w:r>
      <w:r w:rsidR="00814E70">
        <w:rPr>
          <w:rFonts w:ascii="Times New Roman" w:hAnsi="Times New Roman" w:cs="Times New Roman"/>
          <w:sz w:val="28"/>
          <w:szCs w:val="28"/>
        </w:rPr>
        <w:t xml:space="preserve"> and </w:t>
      </w:r>
      <w:r w:rsidR="009B3FF3">
        <w:rPr>
          <w:rFonts w:ascii="Times New Roman" w:hAnsi="Times New Roman" w:cs="Times New Roman"/>
          <w:sz w:val="28"/>
          <w:szCs w:val="28"/>
        </w:rPr>
        <w:t xml:space="preserve">accordingly, </w:t>
      </w:r>
      <w:r w:rsidR="00814E70">
        <w:rPr>
          <w:rFonts w:ascii="Times New Roman" w:hAnsi="Times New Roman" w:cs="Times New Roman"/>
          <w:sz w:val="28"/>
          <w:szCs w:val="28"/>
        </w:rPr>
        <w:t xml:space="preserve">the Petitioner </w:t>
      </w:r>
      <w:r w:rsidR="009B3FF3">
        <w:rPr>
          <w:rFonts w:ascii="Times New Roman" w:hAnsi="Times New Roman" w:cs="Times New Roman"/>
          <w:sz w:val="28"/>
          <w:szCs w:val="28"/>
        </w:rPr>
        <w:t>should</w:t>
      </w:r>
      <w:r w:rsidR="00814E70">
        <w:rPr>
          <w:rFonts w:ascii="Times New Roman" w:hAnsi="Times New Roman" w:cs="Times New Roman"/>
          <w:sz w:val="28"/>
          <w:szCs w:val="28"/>
        </w:rPr>
        <w:t xml:space="preserve"> deposit </w:t>
      </w:r>
      <w:r w:rsidR="009B3FF3">
        <w:rPr>
          <w:rFonts w:ascii="Times New Roman" w:hAnsi="Times New Roman" w:cs="Times New Roman"/>
          <w:sz w:val="28"/>
          <w:szCs w:val="28"/>
        </w:rPr>
        <w:t xml:space="preserve">a sum of </w:t>
      </w:r>
      <w:r w:rsidR="00814E70">
        <w:rPr>
          <w:rFonts w:ascii="Times New Roman" w:hAnsi="Times New Roman" w:cs="Times New Roman"/>
          <w:sz w:val="28"/>
          <w:szCs w:val="28"/>
        </w:rPr>
        <w:t xml:space="preserve">Rs. 43,70,110/-.  The Petitioner got the copy of the order dated 28.03.2018 of the Forum from the </w:t>
      </w:r>
      <w:r w:rsidR="009B3FF3">
        <w:rPr>
          <w:rFonts w:ascii="Times New Roman" w:hAnsi="Times New Roman" w:cs="Times New Roman"/>
          <w:sz w:val="28"/>
          <w:szCs w:val="28"/>
        </w:rPr>
        <w:t>office of the Responde</w:t>
      </w:r>
      <w:r w:rsidR="00BD20EC">
        <w:rPr>
          <w:rFonts w:ascii="Times New Roman" w:hAnsi="Times New Roman" w:cs="Times New Roman"/>
          <w:sz w:val="28"/>
          <w:szCs w:val="28"/>
        </w:rPr>
        <w:t>n</w:t>
      </w:r>
      <w:r w:rsidR="009B3FF3">
        <w:rPr>
          <w:rFonts w:ascii="Times New Roman" w:hAnsi="Times New Roman" w:cs="Times New Roman"/>
          <w:sz w:val="28"/>
          <w:szCs w:val="28"/>
        </w:rPr>
        <w:t>t</w:t>
      </w:r>
      <w:r w:rsidR="00921AE1">
        <w:rPr>
          <w:rFonts w:ascii="Times New Roman" w:hAnsi="Times New Roman" w:cs="Times New Roman"/>
          <w:sz w:val="28"/>
          <w:szCs w:val="28"/>
        </w:rPr>
        <w:t>-</w:t>
      </w:r>
      <w:r w:rsidR="00814E70">
        <w:rPr>
          <w:rFonts w:ascii="Times New Roman" w:hAnsi="Times New Roman" w:cs="Times New Roman"/>
          <w:sz w:val="28"/>
          <w:szCs w:val="28"/>
        </w:rPr>
        <w:t>PSPCL (DS office). The Petitioner</w:t>
      </w:r>
      <w:r w:rsidR="00921AE1">
        <w:rPr>
          <w:rFonts w:ascii="Times New Roman" w:hAnsi="Times New Roman" w:cs="Times New Roman"/>
          <w:sz w:val="28"/>
          <w:szCs w:val="28"/>
        </w:rPr>
        <w:t xml:space="preserve">, then, </w:t>
      </w:r>
      <w:r w:rsidR="00814E70">
        <w:rPr>
          <w:rFonts w:ascii="Times New Roman" w:hAnsi="Times New Roman" w:cs="Times New Roman"/>
          <w:sz w:val="28"/>
          <w:szCs w:val="28"/>
        </w:rPr>
        <w:t xml:space="preserve"> enquired </w:t>
      </w:r>
      <w:r w:rsidR="00921AE1">
        <w:rPr>
          <w:rFonts w:ascii="Times New Roman" w:hAnsi="Times New Roman" w:cs="Times New Roman"/>
          <w:sz w:val="28"/>
          <w:szCs w:val="28"/>
        </w:rPr>
        <w:t xml:space="preserve">about the matter </w:t>
      </w:r>
      <w:r w:rsidR="00814E70">
        <w:rPr>
          <w:rFonts w:ascii="Times New Roman" w:hAnsi="Times New Roman" w:cs="Times New Roman"/>
          <w:sz w:val="28"/>
          <w:szCs w:val="28"/>
        </w:rPr>
        <w:t xml:space="preserve">from the office of </w:t>
      </w:r>
      <w:r w:rsidR="00DC6EF1">
        <w:rPr>
          <w:rFonts w:ascii="Times New Roman" w:hAnsi="Times New Roman" w:cs="Times New Roman"/>
          <w:sz w:val="28"/>
          <w:szCs w:val="28"/>
        </w:rPr>
        <w:t xml:space="preserve">the </w:t>
      </w:r>
      <w:r w:rsidR="004B283C">
        <w:rPr>
          <w:rFonts w:ascii="Times New Roman" w:hAnsi="Times New Roman" w:cs="Times New Roman"/>
          <w:sz w:val="28"/>
          <w:szCs w:val="28"/>
        </w:rPr>
        <w:t>Forum</w:t>
      </w:r>
      <w:r w:rsidR="00921AE1">
        <w:rPr>
          <w:rFonts w:ascii="Times New Roman" w:hAnsi="Times New Roman" w:cs="Times New Roman"/>
          <w:sz w:val="28"/>
          <w:szCs w:val="28"/>
        </w:rPr>
        <w:t xml:space="preserve"> and was told </w:t>
      </w:r>
      <w:r w:rsidR="00814E70">
        <w:rPr>
          <w:rFonts w:ascii="Times New Roman" w:hAnsi="Times New Roman" w:cs="Times New Roman"/>
          <w:sz w:val="28"/>
          <w:szCs w:val="28"/>
        </w:rPr>
        <w:t xml:space="preserve">that </w:t>
      </w:r>
      <w:r w:rsidR="00DC6EF1">
        <w:rPr>
          <w:rFonts w:ascii="Times New Roman" w:hAnsi="Times New Roman" w:cs="Times New Roman"/>
          <w:sz w:val="28"/>
          <w:szCs w:val="28"/>
        </w:rPr>
        <w:t>its</w:t>
      </w:r>
      <w:r w:rsidR="00814E70">
        <w:rPr>
          <w:rFonts w:ascii="Times New Roman" w:hAnsi="Times New Roman" w:cs="Times New Roman"/>
          <w:sz w:val="28"/>
          <w:szCs w:val="28"/>
        </w:rPr>
        <w:t xml:space="preserve"> Representative </w:t>
      </w:r>
      <w:r w:rsidR="00921AE1">
        <w:rPr>
          <w:rFonts w:ascii="Times New Roman" w:hAnsi="Times New Roman" w:cs="Times New Roman"/>
          <w:sz w:val="28"/>
          <w:szCs w:val="28"/>
        </w:rPr>
        <w:t xml:space="preserve">had </w:t>
      </w:r>
      <w:r w:rsidR="00DC6EF1">
        <w:rPr>
          <w:rFonts w:ascii="Times New Roman" w:hAnsi="Times New Roman" w:cs="Times New Roman"/>
          <w:sz w:val="28"/>
          <w:szCs w:val="28"/>
        </w:rPr>
        <w:t xml:space="preserve">already </w:t>
      </w:r>
      <w:r w:rsidR="00921AE1">
        <w:rPr>
          <w:rFonts w:ascii="Times New Roman" w:hAnsi="Times New Roman" w:cs="Times New Roman"/>
          <w:sz w:val="28"/>
          <w:szCs w:val="28"/>
        </w:rPr>
        <w:t xml:space="preserve">collected the copy of order from the office of the </w:t>
      </w:r>
      <w:r w:rsidR="004B283C">
        <w:rPr>
          <w:rFonts w:ascii="Times New Roman" w:hAnsi="Times New Roman" w:cs="Times New Roman"/>
          <w:sz w:val="28"/>
          <w:szCs w:val="28"/>
        </w:rPr>
        <w:t>Forum</w:t>
      </w:r>
      <w:r w:rsidR="00814E70">
        <w:rPr>
          <w:rFonts w:ascii="Times New Roman" w:hAnsi="Times New Roman" w:cs="Times New Roman"/>
          <w:sz w:val="28"/>
          <w:szCs w:val="28"/>
        </w:rPr>
        <w:t xml:space="preserve">.  Thereafter, the Petitioner collected the papers and </w:t>
      </w:r>
      <w:r w:rsidR="004C6CCB">
        <w:rPr>
          <w:rFonts w:ascii="Times New Roman" w:hAnsi="Times New Roman" w:cs="Times New Roman"/>
          <w:sz w:val="28"/>
          <w:szCs w:val="28"/>
        </w:rPr>
        <w:t>engaged</w:t>
      </w:r>
      <w:r w:rsidR="00814E70">
        <w:rPr>
          <w:rFonts w:ascii="Times New Roman" w:hAnsi="Times New Roman" w:cs="Times New Roman"/>
          <w:sz w:val="28"/>
          <w:szCs w:val="28"/>
        </w:rPr>
        <w:t xml:space="preserve"> </w:t>
      </w:r>
      <w:r w:rsidR="004C6CCB">
        <w:rPr>
          <w:rFonts w:ascii="Times New Roman" w:hAnsi="Times New Roman" w:cs="Times New Roman"/>
          <w:sz w:val="28"/>
          <w:szCs w:val="28"/>
        </w:rPr>
        <w:t xml:space="preserve">a </w:t>
      </w:r>
      <w:r w:rsidR="00814E70">
        <w:rPr>
          <w:rFonts w:ascii="Times New Roman" w:hAnsi="Times New Roman" w:cs="Times New Roman"/>
          <w:sz w:val="28"/>
          <w:szCs w:val="28"/>
        </w:rPr>
        <w:t xml:space="preserve">Counsel </w:t>
      </w:r>
      <w:r w:rsidR="004C6CCB">
        <w:rPr>
          <w:rFonts w:ascii="Times New Roman" w:hAnsi="Times New Roman" w:cs="Times New Roman"/>
          <w:sz w:val="28"/>
          <w:szCs w:val="28"/>
        </w:rPr>
        <w:t xml:space="preserve">at </w:t>
      </w:r>
      <w:r w:rsidR="00814E70">
        <w:rPr>
          <w:rFonts w:ascii="Times New Roman" w:hAnsi="Times New Roman" w:cs="Times New Roman"/>
          <w:sz w:val="28"/>
          <w:szCs w:val="28"/>
        </w:rPr>
        <w:t>Chandigarh</w:t>
      </w:r>
      <w:r w:rsidR="00B22E4F">
        <w:rPr>
          <w:rFonts w:ascii="Times New Roman" w:hAnsi="Times New Roman" w:cs="Times New Roman"/>
          <w:sz w:val="28"/>
          <w:szCs w:val="28"/>
        </w:rPr>
        <w:t>,</w:t>
      </w:r>
      <w:r w:rsidR="00814E70">
        <w:rPr>
          <w:rFonts w:ascii="Times New Roman" w:hAnsi="Times New Roman" w:cs="Times New Roman"/>
          <w:sz w:val="28"/>
          <w:szCs w:val="28"/>
        </w:rPr>
        <w:t xml:space="preserve"> who took some time to prepare the Appeal</w:t>
      </w:r>
      <w:r w:rsidR="009346FE">
        <w:rPr>
          <w:rFonts w:ascii="Times New Roman" w:hAnsi="Times New Roman" w:cs="Times New Roman"/>
          <w:sz w:val="28"/>
          <w:szCs w:val="28"/>
        </w:rPr>
        <w:t xml:space="preserve">.  Besides, the Petitioner also arranged funds for </w:t>
      </w:r>
      <w:r w:rsidR="00814E70">
        <w:rPr>
          <w:rFonts w:ascii="Times New Roman" w:hAnsi="Times New Roman" w:cs="Times New Roman"/>
          <w:sz w:val="28"/>
          <w:szCs w:val="28"/>
        </w:rPr>
        <w:t>deposit</w:t>
      </w:r>
      <w:r w:rsidR="009346FE">
        <w:rPr>
          <w:rFonts w:ascii="Times New Roman" w:hAnsi="Times New Roman" w:cs="Times New Roman"/>
          <w:sz w:val="28"/>
          <w:szCs w:val="28"/>
        </w:rPr>
        <w:t>ing</w:t>
      </w:r>
      <w:r w:rsidR="00814E70">
        <w:rPr>
          <w:rFonts w:ascii="Times New Roman" w:hAnsi="Times New Roman" w:cs="Times New Roman"/>
          <w:sz w:val="28"/>
          <w:szCs w:val="28"/>
        </w:rPr>
        <w:t xml:space="preserve"> 40% of the </w:t>
      </w:r>
      <w:r w:rsidR="00814E70">
        <w:rPr>
          <w:rFonts w:ascii="Times New Roman" w:hAnsi="Times New Roman" w:cs="Times New Roman"/>
          <w:sz w:val="28"/>
          <w:szCs w:val="28"/>
        </w:rPr>
        <w:lastRenderedPageBreak/>
        <w:t xml:space="preserve">disputed amount. </w:t>
      </w:r>
      <w:r w:rsidR="00B22E4F">
        <w:rPr>
          <w:rFonts w:ascii="Times New Roman" w:hAnsi="Times New Roman" w:cs="Times New Roman"/>
          <w:sz w:val="28"/>
          <w:szCs w:val="28"/>
        </w:rPr>
        <w:t xml:space="preserve">The Petitioner’s Counsel </w:t>
      </w:r>
      <w:r w:rsidR="004C6CCB">
        <w:rPr>
          <w:rFonts w:ascii="Times New Roman" w:hAnsi="Times New Roman" w:cs="Times New Roman"/>
          <w:sz w:val="28"/>
          <w:szCs w:val="28"/>
        </w:rPr>
        <w:t>submitted that</w:t>
      </w:r>
      <w:r w:rsidR="00B22E4F">
        <w:rPr>
          <w:rFonts w:ascii="Times New Roman" w:hAnsi="Times New Roman" w:cs="Times New Roman"/>
          <w:sz w:val="28"/>
          <w:szCs w:val="28"/>
        </w:rPr>
        <w:t xml:space="preserve"> the delay in filing the Appeal by the Petitioner </w:t>
      </w:r>
      <w:r w:rsidR="00814E70">
        <w:rPr>
          <w:rFonts w:ascii="Times New Roman" w:hAnsi="Times New Roman" w:cs="Times New Roman"/>
          <w:sz w:val="28"/>
          <w:szCs w:val="28"/>
        </w:rPr>
        <w:t>was not intentional</w:t>
      </w:r>
      <w:r w:rsidR="00B22E4F">
        <w:rPr>
          <w:rFonts w:ascii="Times New Roman" w:hAnsi="Times New Roman" w:cs="Times New Roman"/>
          <w:sz w:val="28"/>
          <w:szCs w:val="28"/>
        </w:rPr>
        <w:t xml:space="preserve"> but due to the reasons mentioned above and </w:t>
      </w:r>
      <w:r w:rsidR="00814E70">
        <w:rPr>
          <w:rFonts w:ascii="Times New Roman" w:hAnsi="Times New Roman" w:cs="Times New Roman"/>
          <w:sz w:val="28"/>
          <w:szCs w:val="28"/>
        </w:rPr>
        <w:t xml:space="preserve">prayed to condone the delay </w:t>
      </w:r>
      <w:r w:rsidR="00BD20EC">
        <w:rPr>
          <w:rFonts w:ascii="Times New Roman" w:hAnsi="Times New Roman" w:cs="Times New Roman"/>
          <w:sz w:val="28"/>
          <w:szCs w:val="28"/>
        </w:rPr>
        <w:t xml:space="preserve">in filing the Appeal in </w:t>
      </w:r>
      <w:r w:rsidR="00814E70">
        <w:rPr>
          <w:rFonts w:ascii="Times New Roman" w:hAnsi="Times New Roman" w:cs="Times New Roman"/>
          <w:sz w:val="28"/>
          <w:szCs w:val="28"/>
        </w:rPr>
        <w:t>the interest of justice.</w:t>
      </w:r>
    </w:p>
    <w:p w:rsidR="00814E70" w:rsidRDefault="00814E70" w:rsidP="00814E70">
      <w:pPr>
        <w:pStyle w:val="ListParagraph"/>
        <w:spacing w:line="480" w:lineRule="auto"/>
        <w:ind w:left="0" w:firstLine="360"/>
        <w:jc w:val="both"/>
        <w:rPr>
          <w:rFonts w:ascii="Times New Roman" w:hAnsi="Times New Roman" w:cs="Times New Roman"/>
          <w:sz w:val="28"/>
          <w:szCs w:val="28"/>
        </w:rPr>
      </w:pPr>
      <w:r>
        <w:rPr>
          <w:rFonts w:ascii="Times New Roman" w:hAnsi="Times New Roman" w:cs="Times New Roman"/>
          <w:sz w:val="28"/>
          <w:szCs w:val="28"/>
        </w:rPr>
        <w:tab/>
      </w:r>
      <w:r w:rsidR="00B22E4F">
        <w:rPr>
          <w:rFonts w:ascii="Times New Roman" w:hAnsi="Times New Roman" w:cs="Times New Roman"/>
          <w:sz w:val="28"/>
          <w:szCs w:val="28"/>
        </w:rPr>
        <w:t>The Responde</w:t>
      </w:r>
      <w:r w:rsidR="00CB42C8">
        <w:rPr>
          <w:rFonts w:ascii="Times New Roman" w:hAnsi="Times New Roman" w:cs="Times New Roman"/>
          <w:sz w:val="28"/>
          <w:szCs w:val="28"/>
        </w:rPr>
        <w:t>n</w:t>
      </w:r>
      <w:r w:rsidR="00B22E4F">
        <w:rPr>
          <w:rFonts w:ascii="Times New Roman" w:hAnsi="Times New Roman" w:cs="Times New Roman"/>
          <w:sz w:val="28"/>
          <w:szCs w:val="28"/>
        </w:rPr>
        <w:t xml:space="preserve">t, in its reply to the Appeal, did not offer any comments on the request of the Petitioner for </w:t>
      </w:r>
      <w:r w:rsidR="00CB42C8">
        <w:rPr>
          <w:rFonts w:ascii="Times New Roman" w:hAnsi="Times New Roman" w:cs="Times New Roman"/>
          <w:sz w:val="28"/>
          <w:szCs w:val="28"/>
        </w:rPr>
        <w:t xml:space="preserve">condonation of delay in filing </w:t>
      </w:r>
      <w:r w:rsidR="00B22E4F">
        <w:rPr>
          <w:rFonts w:ascii="Times New Roman" w:hAnsi="Times New Roman" w:cs="Times New Roman"/>
          <w:sz w:val="28"/>
          <w:szCs w:val="28"/>
        </w:rPr>
        <w:t xml:space="preserve">the </w:t>
      </w:r>
      <w:r w:rsidR="00DC6EF1">
        <w:rPr>
          <w:rFonts w:ascii="Times New Roman" w:hAnsi="Times New Roman" w:cs="Times New Roman"/>
          <w:sz w:val="28"/>
          <w:szCs w:val="28"/>
        </w:rPr>
        <w:t>A</w:t>
      </w:r>
      <w:r w:rsidR="00B22E4F">
        <w:rPr>
          <w:rFonts w:ascii="Times New Roman" w:hAnsi="Times New Roman" w:cs="Times New Roman"/>
          <w:sz w:val="28"/>
          <w:szCs w:val="28"/>
        </w:rPr>
        <w:t xml:space="preserve">ppeal in this </w:t>
      </w:r>
      <w:r w:rsidR="004C6CCB">
        <w:rPr>
          <w:rFonts w:ascii="Times New Roman" w:hAnsi="Times New Roman" w:cs="Times New Roman"/>
          <w:sz w:val="28"/>
          <w:szCs w:val="28"/>
        </w:rPr>
        <w:t>C</w:t>
      </w:r>
      <w:r w:rsidR="00B22E4F">
        <w:rPr>
          <w:rFonts w:ascii="Times New Roman" w:hAnsi="Times New Roman" w:cs="Times New Roman"/>
          <w:sz w:val="28"/>
          <w:szCs w:val="28"/>
        </w:rPr>
        <w:t xml:space="preserve">ourt and also did not raise any objection to the prayer of the </w:t>
      </w:r>
      <w:r w:rsidR="00CB42C8">
        <w:rPr>
          <w:rFonts w:ascii="Times New Roman" w:hAnsi="Times New Roman" w:cs="Times New Roman"/>
          <w:sz w:val="28"/>
          <w:szCs w:val="28"/>
        </w:rPr>
        <w:t>P</w:t>
      </w:r>
      <w:r w:rsidR="00B22E4F">
        <w:rPr>
          <w:rFonts w:ascii="Times New Roman" w:hAnsi="Times New Roman" w:cs="Times New Roman"/>
          <w:sz w:val="28"/>
          <w:szCs w:val="28"/>
        </w:rPr>
        <w:t>etitioner’s Co</w:t>
      </w:r>
      <w:r w:rsidR="00CB42C8">
        <w:rPr>
          <w:rFonts w:ascii="Times New Roman" w:hAnsi="Times New Roman" w:cs="Times New Roman"/>
          <w:sz w:val="28"/>
          <w:szCs w:val="28"/>
        </w:rPr>
        <w:t>u</w:t>
      </w:r>
      <w:r w:rsidR="00B22E4F">
        <w:rPr>
          <w:rFonts w:ascii="Times New Roman" w:hAnsi="Times New Roman" w:cs="Times New Roman"/>
          <w:sz w:val="28"/>
          <w:szCs w:val="28"/>
        </w:rPr>
        <w:t xml:space="preserve">nsel </w:t>
      </w:r>
      <w:r w:rsidR="004C6CCB">
        <w:rPr>
          <w:rFonts w:ascii="Times New Roman" w:hAnsi="Times New Roman" w:cs="Times New Roman"/>
          <w:sz w:val="28"/>
          <w:szCs w:val="28"/>
        </w:rPr>
        <w:t xml:space="preserve">in this regard </w:t>
      </w:r>
      <w:r w:rsidR="00B22E4F">
        <w:rPr>
          <w:rFonts w:ascii="Times New Roman" w:hAnsi="Times New Roman" w:cs="Times New Roman"/>
          <w:sz w:val="28"/>
          <w:szCs w:val="28"/>
        </w:rPr>
        <w:t xml:space="preserve">during the course of hearing in this </w:t>
      </w:r>
      <w:r w:rsidR="00CB42C8">
        <w:rPr>
          <w:rFonts w:ascii="Times New Roman" w:hAnsi="Times New Roman" w:cs="Times New Roman"/>
          <w:sz w:val="28"/>
          <w:szCs w:val="28"/>
        </w:rPr>
        <w:t>C</w:t>
      </w:r>
      <w:r w:rsidR="00B22E4F">
        <w:rPr>
          <w:rFonts w:ascii="Times New Roman" w:hAnsi="Times New Roman" w:cs="Times New Roman"/>
          <w:sz w:val="28"/>
          <w:szCs w:val="28"/>
        </w:rPr>
        <w:t>ourt.</w:t>
      </w:r>
    </w:p>
    <w:p w:rsidR="000347F3" w:rsidRDefault="000347F3" w:rsidP="000347F3">
      <w:pPr>
        <w:spacing w:line="480" w:lineRule="auto"/>
        <w:ind w:firstLine="720"/>
        <w:jc w:val="both"/>
        <w:rPr>
          <w:rFonts w:ascii="Times New Roman" w:hAnsi="Times New Roman" w:cs="Times New Roman"/>
          <w:sz w:val="28"/>
          <w:szCs w:val="28"/>
        </w:rPr>
      </w:pPr>
      <w:r>
        <w:rPr>
          <w:rFonts w:ascii="Times New Roman" w:hAnsi="Times New Roman" w:cs="Times New Roman"/>
          <w:sz w:val="28"/>
          <w:szCs w:val="28"/>
        </w:rPr>
        <w:t>In this connection, I have gone through Regulation 3.18</w:t>
      </w:r>
      <w:r w:rsidR="00307805">
        <w:rPr>
          <w:rFonts w:ascii="Times New Roman" w:hAnsi="Times New Roman" w:cs="Times New Roman"/>
          <w:sz w:val="28"/>
          <w:szCs w:val="28"/>
        </w:rPr>
        <w:t xml:space="preserve"> </w:t>
      </w:r>
      <w:r>
        <w:rPr>
          <w:rFonts w:ascii="Times New Roman" w:hAnsi="Times New Roman" w:cs="Times New Roman"/>
          <w:sz w:val="28"/>
          <w:szCs w:val="28"/>
        </w:rPr>
        <w:t>(ii) of the PSERC (Forum and Ombudsman) Regulation-2016 which reads as under:</w:t>
      </w:r>
    </w:p>
    <w:p w:rsidR="000347F3" w:rsidRDefault="000347F3" w:rsidP="00700FE7">
      <w:pPr>
        <w:spacing w:line="360" w:lineRule="auto"/>
        <w:ind w:left="567" w:right="826" w:firstLine="75"/>
        <w:rPr>
          <w:rFonts w:ascii="Times New Roman" w:hAnsi="Times New Roman" w:cs="Times New Roman"/>
          <w:i/>
          <w:sz w:val="28"/>
          <w:szCs w:val="28"/>
        </w:rPr>
      </w:pPr>
      <w:r>
        <w:rPr>
          <w:rFonts w:ascii="Times New Roman" w:hAnsi="Times New Roman" w:cs="Times New Roman"/>
          <w:sz w:val="28"/>
          <w:szCs w:val="28"/>
        </w:rPr>
        <w:t xml:space="preserve">        “</w:t>
      </w:r>
      <w:r>
        <w:rPr>
          <w:rFonts w:ascii="Times New Roman" w:hAnsi="Times New Roman" w:cs="Times New Roman"/>
          <w:i/>
          <w:sz w:val="28"/>
          <w:szCs w:val="28"/>
        </w:rPr>
        <w:t>No representation to the Ombudsman shall lie unless the representation is made within one month of the date of receipt of order of the Forum.</w:t>
      </w:r>
    </w:p>
    <w:p w:rsidR="000347F3" w:rsidRDefault="000347F3" w:rsidP="00700FE7">
      <w:pPr>
        <w:spacing w:line="360" w:lineRule="auto"/>
        <w:ind w:left="567" w:right="826" w:firstLine="720"/>
        <w:jc w:val="both"/>
        <w:rPr>
          <w:rFonts w:ascii="Times New Roman" w:hAnsi="Times New Roman" w:cs="Times New Roman"/>
          <w:i/>
          <w:sz w:val="28"/>
          <w:szCs w:val="28"/>
        </w:rPr>
      </w:pPr>
      <w:r>
        <w:rPr>
          <w:rFonts w:ascii="Times New Roman" w:hAnsi="Times New Roman" w:cs="Times New Roman"/>
          <w:i/>
          <w:sz w:val="28"/>
          <w:szCs w:val="28"/>
        </w:rPr>
        <w:t>Provided that the Ombudsman may entertain a representation beyond one month on sufficient cause being shown by the complainant that he/she had reasons for not filing the representation within the aforesaid period of one month”.</w:t>
      </w:r>
    </w:p>
    <w:p w:rsidR="000347F3" w:rsidRDefault="000347F3" w:rsidP="000347F3">
      <w:pPr>
        <w:spacing w:line="480" w:lineRule="auto"/>
        <w:ind w:hanging="11"/>
        <w:jc w:val="both"/>
        <w:rPr>
          <w:rFonts w:ascii="Times New Roman" w:hAnsi="Times New Roman" w:cs="Times New Roman"/>
          <w:i/>
          <w:sz w:val="28"/>
          <w:szCs w:val="28"/>
        </w:rPr>
      </w:pPr>
      <w:r>
        <w:rPr>
          <w:rFonts w:ascii="Times New Roman" w:hAnsi="Times New Roman" w:cs="Times New Roman"/>
          <w:i/>
          <w:sz w:val="28"/>
          <w:szCs w:val="28"/>
        </w:rPr>
        <w:t xml:space="preserve"> </w:t>
      </w:r>
      <w:r>
        <w:rPr>
          <w:rFonts w:ascii="Times New Roman" w:hAnsi="Times New Roman" w:cs="Times New Roman"/>
          <w:i/>
          <w:sz w:val="28"/>
          <w:szCs w:val="28"/>
        </w:rPr>
        <w:tab/>
        <w:t xml:space="preserve">I observe that though the Petitioner has given reasons for not filing the Appeal within the stipulated period, it ought to be vigilant and should have kept a watch on the uploading of the decision of the Forum on its </w:t>
      </w:r>
      <w:r>
        <w:rPr>
          <w:rFonts w:ascii="Times New Roman" w:hAnsi="Times New Roman" w:cs="Times New Roman"/>
          <w:i/>
          <w:sz w:val="28"/>
          <w:szCs w:val="28"/>
        </w:rPr>
        <w:lastRenderedPageBreak/>
        <w:t>website or pursued the matter with the office of the Forum/Respondent after the case was closed on 1</w:t>
      </w:r>
      <w:r w:rsidR="001F139C">
        <w:rPr>
          <w:rFonts w:ascii="Times New Roman" w:hAnsi="Times New Roman" w:cs="Times New Roman"/>
          <w:i/>
          <w:sz w:val="28"/>
          <w:szCs w:val="28"/>
        </w:rPr>
        <w:t>6</w:t>
      </w:r>
      <w:r>
        <w:rPr>
          <w:rFonts w:ascii="Times New Roman" w:hAnsi="Times New Roman" w:cs="Times New Roman"/>
          <w:i/>
          <w:sz w:val="28"/>
          <w:szCs w:val="28"/>
        </w:rPr>
        <w:t>.0</w:t>
      </w:r>
      <w:r w:rsidR="001F139C">
        <w:rPr>
          <w:rFonts w:ascii="Times New Roman" w:hAnsi="Times New Roman" w:cs="Times New Roman"/>
          <w:i/>
          <w:sz w:val="28"/>
          <w:szCs w:val="28"/>
        </w:rPr>
        <w:t>3</w:t>
      </w:r>
      <w:r>
        <w:rPr>
          <w:rFonts w:ascii="Times New Roman" w:hAnsi="Times New Roman" w:cs="Times New Roman"/>
          <w:i/>
          <w:sz w:val="28"/>
          <w:szCs w:val="28"/>
        </w:rPr>
        <w:t xml:space="preserve">.2018 by the Forum. I also observe that non condonation of delay would deprive the Petitioner of the opportunity, required to be afforded, to seek remedy and would also not meet the ends of ultimate justice. </w:t>
      </w:r>
      <w:r w:rsidR="004C6CCB">
        <w:rPr>
          <w:rFonts w:ascii="Times New Roman" w:hAnsi="Times New Roman" w:cs="Times New Roman"/>
          <w:i/>
          <w:sz w:val="28"/>
          <w:szCs w:val="28"/>
        </w:rPr>
        <w:t>W</w:t>
      </w:r>
      <w:r>
        <w:rPr>
          <w:rFonts w:ascii="Times New Roman" w:hAnsi="Times New Roman" w:cs="Times New Roman"/>
          <w:i/>
          <w:sz w:val="28"/>
          <w:szCs w:val="28"/>
        </w:rPr>
        <w:t>ith</w:t>
      </w:r>
      <w:r w:rsidR="004C6CCB">
        <w:rPr>
          <w:rFonts w:ascii="Times New Roman" w:hAnsi="Times New Roman" w:cs="Times New Roman"/>
          <w:i/>
          <w:sz w:val="28"/>
          <w:szCs w:val="28"/>
        </w:rPr>
        <w:t xml:space="preserve"> this in view, </w:t>
      </w:r>
      <w:r>
        <w:rPr>
          <w:rFonts w:ascii="Times New Roman" w:hAnsi="Times New Roman" w:cs="Times New Roman"/>
          <w:i/>
          <w:sz w:val="28"/>
          <w:szCs w:val="28"/>
        </w:rPr>
        <w:t>the delay in filing the Appeal in this Court is condoned and the Petitioner is afforded an opportunity to present the case.</w:t>
      </w:r>
    </w:p>
    <w:p w:rsidR="00F551EE" w:rsidRDefault="002B6C41" w:rsidP="00166AC8">
      <w:pPr>
        <w:spacing w:line="480" w:lineRule="auto"/>
        <w:ind w:right="826" w:hanging="11"/>
        <w:jc w:val="both"/>
        <w:rPr>
          <w:rFonts w:ascii="Times New Roman" w:hAnsi="Times New Roman" w:cs="Times New Roman"/>
          <w:b/>
          <w:sz w:val="28"/>
          <w:szCs w:val="28"/>
        </w:rPr>
      </w:pPr>
      <w:r w:rsidRPr="002B6C41">
        <w:rPr>
          <w:rFonts w:ascii="Times New Roman" w:hAnsi="Times New Roman" w:cs="Times New Roman"/>
          <w:b/>
          <w:sz w:val="28"/>
          <w:szCs w:val="28"/>
        </w:rPr>
        <w:t>3.</w:t>
      </w:r>
      <w:r w:rsidRPr="002B6C41">
        <w:rPr>
          <w:rFonts w:ascii="Times New Roman" w:hAnsi="Times New Roman" w:cs="Times New Roman"/>
          <w:b/>
          <w:sz w:val="28"/>
          <w:szCs w:val="28"/>
        </w:rPr>
        <w:tab/>
        <w:t>Facts of the Case:</w:t>
      </w:r>
    </w:p>
    <w:p w:rsidR="00451B3C" w:rsidRDefault="00451B3C" w:rsidP="00166AC8">
      <w:pPr>
        <w:spacing w:line="480" w:lineRule="auto"/>
        <w:ind w:right="826" w:hanging="11"/>
        <w:jc w:val="both"/>
        <w:rPr>
          <w:rFonts w:ascii="Times New Roman" w:hAnsi="Times New Roman" w:cs="Times New Roman"/>
          <w:sz w:val="28"/>
          <w:szCs w:val="28"/>
        </w:rPr>
      </w:pPr>
      <w:r>
        <w:rPr>
          <w:rFonts w:ascii="Times New Roman" w:hAnsi="Times New Roman" w:cs="Times New Roman"/>
          <w:b/>
          <w:sz w:val="28"/>
          <w:szCs w:val="28"/>
        </w:rPr>
        <w:tab/>
      </w:r>
      <w:r w:rsidR="00683024">
        <w:rPr>
          <w:rFonts w:ascii="Times New Roman" w:hAnsi="Times New Roman" w:cs="Times New Roman"/>
          <w:sz w:val="28"/>
          <w:szCs w:val="28"/>
        </w:rPr>
        <w:tab/>
        <w:t xml:space="preserve">The relevant facts </w:t>
      </w:r>
      <w:r w:rsidR="00DE767E">
        <w:rPr>
          <w:rFonts w:ascii="Times New Roman" w:hAnsi="Times New Roman" w:cs="Times New Roman"/>
          <w:sz w:val="28"/>
          <w:szCs w:val="28"/>
        </w:rPr>
        <w:t>o</w:t>
      </w:r>
      <w:r w:rsidR="00683024">
        <w:rPr>
          <w:rFonts w:ascii="Times New Roman" w:hAnsi="Times New Roman" w:cs="Times New Roman"/>
          <w:sz w:val="28"/>
          <w:szCs w:val="28"/>
        </w:rPr>
        <w:t>f the case are that:</w:t>
      </w:r>
    </w:p>
    <w:p w:rsidR="00771168" w:rsidRPr="00DE767E" w:rsidRDefault="00B500E3" w:rsidP="00DE767E">
      <w:pPr>
        <w:pStyle w:val="ListParagraph"/>
        <w:numPr>
          <w:ilvl w:val="0"/>
          <w:numId w:val="7"/>
        </w:numPr>
        <w:spacing w:line="480" w:lineRule="auto"/>
        <w:jc w:val="both"/>
        <w:rPr>
          <w:rFonts w:ascii="Times New Roman" w:hAnsi="Times New Roman" w:cs="Times New Roman"/>
          <w:sz w:val="28"/>
          <w:szCs w:val="28"/>
        </w:rPr>
      </w:pPr>
      <w:r>
        <w:rPr>
          <w:rFonts w:ascii="Times New Roman" w:hAnsi="Times New Roman" w:cs="Times New Roman"/>
          <w:sz w:val="28"/>
          <w:szCs w:val="28"/>
        </w:rPr>
        <w:t>T</w:t>
      </w:r>
      <w:r w:rsidR="00771168" w:rsidRPr="00DE767E">
        <w:rPr>
          <w:rFonts w:ascii="Times New Roman" w:hAnsi="Times New Roman" w:cs="Times New Roman"/>
          <w:sz w:val="28"/>
          <w:szCs w:val="28"/>
        </w:rPr>
        <w:t xml:space="preserve">he Petitioner </w:t>
      </w:r>
      <w:r>
        <w:rPr>
          <w:rFonts w:ascii="Times New Roman" w:hAnsi="Times New Roman" w:cs="Times New Roman"/>
          <w:sz w:val="28"/>
          <w:szCs w:val="28"/>
        </w:rPr>
        <w:t>wa</w:t>
      </w:r>
      <w:r w:rsidR="00771168" w:rsidRPr="00DE767E">
        <w:rPr>
          <w:rFonts w:ascii="Times New Roman" w:hAnsi="Times New Roman" w:cs="Times New Roman"/>
          <w:sz w:val="28"/>
          <w:szCs w:val="28"/>
        </w:rPr>
        <w:t>s having a Large Supply</w:t>
      </w:r>
      <w:r>
        <w:rPr>
          <w:rFonts w:ascii="Times New Roman" w:hAnsi="Times New Roman" w:cs="Times New Roman"/>
          <w:sz w:val="28"/>
          <w:szCs w:val="28"/>
        </w:rPr>
        <w:t xml:space="preserve"> (LS) Category</w:t>
      </w:r>
      <w:r w:rsidR="00771168" w:rsidRPr="00DE767E">
        <w:rPr>
          <w:rFonts w:ascii="Times New Roman" w:hAnsi="Times New Roman" w:cs="Times New Roman"/>
          <w:sz w:val="28"/>
          <w:szCs w:val="28"/>
        </w:rPr>
        <w:t xml:space="preserve"> connection with sanctioned load of 2500 kW and contract demand (CD) of 2670 kVA.</w:t>
      </w:r>
    </w:p>
    <w:p w:rsidR="00771168" w:rsidRDefault="005968B0" w:rsidP="00771168">
      <w:pPr>
        <w:pStyle w:val="ListParagraph"/>
        <w:numPr>
          <w:ilvl w:val="0"/>
          <w:numId w:val="7"/>
        </w:num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 The Petitioner was</w:t>
      </w:r>
      <w:r w:rsidR="00771168">
        <w:rPr>
          <w:rFonts w:ascii="Times New Roman" w:hAnsi="Times New Roman" w:cs="Times New Roman"/>
          <w:sz w:val="28"/>
          <w:szCs w:val="28"/>
        </w:rPr>
        <w:t xml:space="preserve"> </w:t>
      </w:r>
      <w:r>
        <w:rPr>
          <w:rFonts w:ascii="Times New Roman" w:hAnsi="Times New Roman" w:cs="Times New Roman"/>
          <w:sz w:val="28"/>
          <w:szCs w:val="28"/>
        </w:rPr>
        <w:t>having</w:t>
      </w:r>
      <w:r w:rsidR="00771168">
        <w:rPr>
          <w:rFonts w:ascii="Times New Roman" w:hAnsi="Times New Roman" w:cs="Times New Roman"/>
          <w:sz w:val="28"/>
          <w:szCs w:val="28"/>
        </w:rPr>
        <w:t xml:space="preserve"> </w:t>
      </w:r>
      <w:r w:rsidR="0065625C">
        <w:rPr>
          <w:rFonts w:ascii="Times New Roman" w:hAnsi="Times New Roman" w:cs="Times New Roman"/>
          <w:sz w:val="28"/>
          <w:szCs w:val="28"/>
        </w:rPr>
        <w:t xml:space="preserve">a </w:t>
      </w:r>
      <w:r w:rsidR="00771168">
        <w:rPr>
          <w:rFonts w:ascii="Times New Roman" w:hAnsi="Times New Roman" w:cs="Times New Roman"/>
          <w:sz w:val="28"/>
          <w:szCs w:val="28"/>
        </w:rPr>
        <w:t xml:space="preserve">66KV </w:t>
      </w:r>
      <w:r w:rsidR="00771168" w:rsidRPr="0043546C">
        <w:rPr>
          <w:rFonts w:ascii="Times New Roman" w:hAnsi="Times New Roman" w:cs="Times New Roman"/>
          <w:b/>
          <w:sz w:val="28"/>
          <w:szCs w:val="28"/>
        </w:rPr>
        <w:t xml:space="preserve">Cluster Connection, </w:t>
      </w:r>
      <w:r w:rsidR="00771168" w:rsidRPr="00654FB8">
        <w:rPr>
          <w:rFonts w:ascii="Times New Roman" w:hAnsi="Times New Roman" w:cs="Times New Roman"/>
          <w:sz w:val="28"/>
          <w:szCs w:val="28"/>
        </w:rPr>
        <w:t>comprising two</w:t>
      </w:r>
      <w:r w:rsidR="00771168">
        <w:rPr>
          <w:rFonts w:ascii="Times New Roman" w:hAnsi="Times New Roman" w:cs="Times New Roman"/>
          <w:sz w:val="28"/>
          <w:szCs w:val="28"/>
        </w:rPr>
        <w:t xml:space="preserve"> members getting supply at </w:t>
      </w:r>
      <w:r w:rsidR="00B70677">
        <w:rPr>
          <w:rFonts w:ascii="Times New Roman" w:hAnsi="Times New Roman" w:cs="Times New Roman"/>
          <w:sz w:val="28"/>
          <w:szCs w:val="28"/>
        </w:rPr>
        <w:t>11 kV</w:t>
      </w:r>
      <w:r>
        <w:rPr>
          <w:rFonts w:ascii="Times New Roman" w:hAnsi="Times New Roman" w:cs="Times New Roman"/>
          <w:sz w:val="28"/>
          <w:szCs w:val="28"/>
        </w:rPr>
        <w:t xml:space="preserve">, bearing </w:t>
      </w:r>
      <w:r w:rsidR="00771168">
        <w:rPr>
          <w:rFonts w:ascii="Times New Roman" w:hAnsi="Times New Roman" w:cs="Times New Roman"/>
          <w:sz w:val="28"/>
          <w:szCs w:val="28"/>
        </w:rPr>
        <w:t xml:space="preserve"> Account No.  LS-218 and Account No. LS-350 and submitted the Agreement for supply of electricity for cluster Sub-Station. The  total sanctioned load was 4100 kW </w:t>
      </w:r>
      <w:r>
        <w:rPr>
          <w:rFonts w:ascii="Times New Roman" w:hAnsi="Times New Roman" w:cs="Times New Roman"/>
          <w:sz w:val="28"/>
          <w:szCs w:val="28"/>
        </w:rPr>
        <w:t>with contract demand (</w:t>
      </w:r>
      <w:r w:rsidR="00771168">
        <w:rPr>
          <w:rFonts w:ascii="Times New Roman" w:hAnsi="Times New Roman" w:cs="Times New Roman"/>
          <w:sz w:val="28"/>
          <w:szCs w:val="28"/>
        </w:rPr>
        <w:t>CD</w:t>
      </w:r>
      <w:r>
        <w:rPr>
          <w:rFonts w:ascii="Times New Roman" w:hAnsi="Times New Roman" w:cs="Times New Roman"/>
          <w:sz w:val="28"/>
          <w:szCs w:val="28"/>
        </w:rPr>
        <w:t>)</w:t>
      </w:r>
      <w:r w:rsidR="00771168">
        <w:rPr>
          <w:rFonts w:ascii="Times New Roman" w:hAnsi="Times New Roman" w:cs="Times New Roman"/>
          <w:sz w:val="28"/>
          <w:szCs w:val="28"/>
        </w:rPr>
        <w:t xml:space="preserve">  4555kVA.</w:t>
      </w:r>
    </w:p>
    <w:p w:rsidR="00771168" w:rsidRDefault="00771168" w:rsidP="005968B0">
      <w:pPr>
        <w:pStyle w:val="ListParagraph"/>
        <w:numPr>
          <w:ilvl w:val="0"/>
          <w:numId w:val="7"/>
        </w:numPr>
        <w:spacing w:line="480" w:lineRule="auto"/>
        <w:ind w:hanging="513"/>
        <w:jc w:val="both"/>
        <w:rPr>
          <w:rFonts w:ascii="Times New Roman" w:hAnsi="Times New Roman" w:cs="Times New Roman"/>
          <w:sz w:val="28"/>
          <w:szCs w:val="28"/>
        </w:rPr>
      </w:pPr>
      <w:r>
        <w:rPr>
          <w:rFonts w:ascii="Times New Roman" w:hAnsi="Times New Roman" w:cs="Times New Roman"/>
          <w:sz w:val="28"/>
          <w:szCs w:val="28"/>
        </w:rPr>
        <w:t>The Petitioner was served a supplementary bill</w:t>
      </w:r>
      <w:r w:rsidR="00BD20EC">
        <w:rPr>
          <w:rFonts w:ascii="Times New Roman" w:hAnsi="Times New Roman" w:cs="Times New Roman"/>
          <w:sz w:val="28"/>
          <w:szCs w:val="28"/>
        </w:rPr>
        <w:t>,</w:t>
      </w:r>
      <w:r>
        <w:rPr>
          <w:rFonts w:ascii="Times New Roman" w:hAnsi="Times New Roman" w:cs="Times New Roman"/>
          <w:sz w:val="28"/>
          <w:szCs w:val="28"/>
        </w:rPr>
        <w:t xml:space="preserve"> vide memo </w:t>
      </w:r>
      <w:r w:rsidR="00D34F6E">
        <w:rPr>
          <w:rFonts w:ascii="Times New Roman" w:hAnsi="Times New Roman" w:cs="Times New Roman"/>
          <w:sz w:val="28"/>
          <w:szCs w:val="28"/>
        </w:rPr>
        <w:t xml:space="preserve">                 </w:t>
      </w:r>
      <w:r w:rsidR="005968B0">
        <w:rPr>
          <w:rFonts w:ascii="Times New Roman" w:hAnsi="Times New Roman" w:cs="Times New Roman"/>
          <w:sz w:val="28"/>
          <w:szCs w:val="28"/>
        </w:rPr>
        <w:t>n</w:t>
      </w:r>
      <w:r>
        <w:rPr>
          <w:rFonts w:ascii="Times New Roman" w:hAnsi="Times New Roman" w:cs="Times New Roman"/>
          <w:sz w:val="28"/>
          <w:szCs w:val="28"/>
        </w:rPr>
        <w:t>o. 4094 dated 09.10.2017</w:t>
      </w:r>
      <w:r w:rsidR="00BD20EC">
        <w:rPr>
          <w:rFonts w:ascii="Times New Roman" w:hAnsi="Times New Roman" w:cs="Times New Roman"/>
          <w:sz w:val="28"/>
          <w:szCs w:val="28"/>
        </w:rPr>
        <w:t>,</w:t>
      </w:r>
      <w:r>
        <w:rPr>
          <w:rFonts w:ascii="Times New Roman" w:hAnsi="Times New Roman" w:cs="Times New Roman"/>
          <w:sz w:val="28"/>
          <w:szCs w:val="28"/>
        </w:rPr>
        <w:t xml:space="preserve"> to deposit </w:t>
      </w:r>
      <w:r w:rsidR="004C6CCB">
        <w:rPr>
          <w:rFonts w:ascii="Times New Roman" w:hAnsi="Times New Roman" w:cs="Times New Roman"/>
          <w:sz w:val="28"/>
          <w:szCs w:val="28"/>
        </w:rPr>
        <w:t xml:space="preserve">a sum of  </w:t>
      </w:r>
      <w:r>
        <w:rPr>
          <w:rFonts w:ascii="Times New Roman" w:hAnsi="Times New Roman" w:cs="Times New Roman"/>
          <w:sz w:val="28"/>
          <w:szCs w:val="28"/>
        </w:rPr>
        <w:t xml:space="preserve">Rs. 27,01,487/- due to charging of proportionate difference of </w:t>
      </w:r>
      <w:r w:rsidR="00E25722">
        <w:rPr>
          <w:rFonts w:ascii="Times New Roman" w:hAnsi="Times New Roman" w:cs="Times New Roman"/>
          <w:sz w:val="28"/>
          <w:szCs w:val="28"/>
        </w:rPr>
        <w:t>66 kV</w:t>
      </w:r>
      <w:r>
        <w:rPr>
          <w:rFonts w:ascii="Times New Roman" w:hAnsi="Times New Roman" w:cs="Times New Roman"/>
          <w:sz w:val="28"/>
          <w:szCs w:val="28"/>
        </w:rPr>
        <w:t xml:space="preserve"> and </w:t>
      </w:r>
      <w:r w:rsidR="00B70677">
        <w:rPr>
          <w:rFonts w:ascii="Times New Roman" w:hAnsi="Times New Roman" w:cs="Times New Roman"/>
          <w:sz w:val="28"/>
          <w:szCs w:val="28"/>
        </w:rPr>
        <w:t>11 kV</w:t>
      </w:r>
      <w:r>
        <w:rPr>
          <w:rFonts w:ascii="Times New Roman" w:hAnsi="Times New Roman" w:cs="Times New Roman"/>
          <w:sz w:val="28"/>
          <w:szCs w:val="28"/>
        </w:rPr>
        <w:t xml:space="preserve"> </w:t>
      </w:r>
      <w:r>
        <w:rPr>
          <w:rFonts w:ascii="Times New Roman" w:hAnsi="Times New Roman" w:cs="Times New Roman"/>
          <w:sz w:val="28"/>
          <w:szCs w:val="28"/>
        </w:rPr>
        <w:lastRenderedPageBreak/>
        <w:t xml:space="preserve">Energy Meter consumption of 5,93,747 units for the period </w:t>
      </w:r>
      <w:r w:rsidR="00BD20EC">
        <w:rPr>
          <w:rFonts w:ascii="Times New Roman" w:hAnsi="Times New Roman" w:cs="Times New Roman"/>
          <w:sz w:val="28"/>
          <w:szCs w:val="28"/>
        </w:rPr>
        <w:t xml:space="preserve">from </w:t>
      </w:r>
      <w:r>
        <w:rPr>
          <w:rFonts w:ascii="Times New Roman" w:hAnsi="Times New Roman" w:cs="Times New Roman"/>
          <w:sz w:val="28"/>
          <w:szCs w:val="28"/>
        </w:rPr>
        <w:t>14.03.2015 to 14.09.2017 by Centrali</w:t>
      </w:r>
      <w:r w:rsidR="00BD20EC">
        <w:rPr>
          <w:rFonts w:ascii="Times New Roman" w:hAnsi="Times New Roman" w:cs="Times New Roman"/>
          <w:sz w:val="28"/>
          <w:szCs w:val="28"/>
        </w:rPr>
        <w:t>s</w:t>
      </w:r>
      <w:r>
        <w:rPr>
          <w:rFonts w:ascii="Times New Roman" w:hAnsi="Times New Roman" w:cs="Times New Roman"/>
          <w:sz w:val="28"/>
          <w:szCs w:val="28"/>
        </w:rPr>
        <w:t>ed Billing Cell (CBC) through RBS No. 111/2017 dated 25.09.2018.  The other cluster connection was charged Rs. 26,04,601/- vide RBS No. 110/2017 dated 25.09.2017</w:t>
      </w:r>
      <w:r w:rsidR="005968B0">
        <w:rPr>
          <w:rFonts w:ascii="Times New Roman" w:hAnsi="Times New Roman" w:cs="Times New Roman"/>
          <w:sz w:val="28"/>
          <w:szCs w:val="28"/>
        </w:rPr>
        <w:t>.</w:t>
      </w:r>
    </w:p>
    <w:p w:rsidR="00771168" w:rsidRDefault="00EA040D" w:rsidP="00354DB7">
      <w:pPr>
        <w:pStyle w:val="ListParagraph"/>
        <w:numPr>
          <w:ilvl w:val="0"/>
          <w:numId w:val="7"/>
        </w:numPr>
        <w:spacing w:line="480" w:lineRule="auto"/>
        <w:ind w:hanging="654"/>
        <w:jc w:val="both"/>
        <w:rPr>
          <w:rFonts w:ascii="Times New Roman" w:hAnsi="Times New Roman" w:cs="Times New Roman"/>
          <w:sz w:val="28"/>
          <w:szCs w:val="28"/>
        </w:rPr>
      </w:pPr>
      <w:r>
        <w:rPr>
          <w:rFonts w:ascii="Times New Roman" w:hAnsi="Times New Roman" w:cs="Times New Roman"/>
          <w:sz w:val="28"/>
          <w:szCs w:val="28"/>
        </w:rPr>
        <w:t xml:space="preserve">Aggrieved with the </w:t>
      </w:r>
      <w:r w:rsidR="00771168">
        <w:rPr>
          <w:rFonts w:ascii="Times New Roman" w:hAnsi="Times New Roman" w:cs="Times New Roman"/>
          <w:sz w:val="28"/>
          <w:szCs w:val="28"/>
        </w:rPr>
        <w:t>supplementary bill of R</w:t>
      </w:r>
      <w:r>
        <w:rPr>
          <w:rFonts w:ascii="Times New Roman" w:hAnsi="Times New Roman" w:cs="Times New Roman"/>
          <w:sz w:val="28"/>
          <w:szCs w:val="28"/>
        </w:rPr>
        <w:t xml:space="preserve">s. 27,01,487/-, </w:t>
      </w:r>
      <w:r w:rsidR="00771168">
        <w:rPr>
          <w:rFonts w:ascii="Times New Roman" w:hAnsi="Times New Roman" w:cs="Times New Roman"/>
          <w:sz w:val="28"/>
          <w:szCs w:val="28"/>
        </w:rPr>
        <w:t xml:space="preserve">the Petitioner filed a </w:t>
      </w:r>
      <w:r>
        <w:rPr>
          <w:rFonts w:ascii="Times New Roman" w:hAnsi="Times New Roman" w:cs="Times New Roman"/>
          <w:sz w:val="28"/>
          <w:szCs w:val="28"/>
        </w:rPr>
        <w:t xml:space="preserve">Petition in the Forum </w:t>
      </w:r>
      <w:r w:rsidR="00BD20EC">
        <w:rPr>
          <w:rFonts w:ascii="Times New Roman" w:hAnsi="Times New Roman" w:cs="Times New Roman"/>
          <w:sz w:val="28"/>
          <w:szCs w:val="28"/>
        </w:rPr>
        <w:t>who</w:t>
      </w:r>
      <w:r>
        <w:rPr>
          <w:rFonts w:ascii="Times New Roman" w:hAnsi="Times New Roman" w:cs="Times New Roman"/>
          <w:sz w:val="28"/>
          <w:szCs w:val="28"/>
        </w:rPr>
        <w:t xml:space="preserve">, passed order dated </w:t>
      </w:r>
      <w:r w:rsidR="00751BF1">
        <w:rPr>
          <w:rFonts w:ascii="Times New Roman" w:hAnsi="Times New Roman" w:cs="Times New Roman"/>
          <w:sz w:val="28"/>
          <w:szCs w:val="28"/>
        </w:rPr>
        <w:t>28.03.2018 (Reference: Page</w:t>
      </w:r>
      <w:r w:rsidR="004C6CCB">
        <w:rPr>
          <w:rFonts w:ascii="Times New Roman" w:hAnsi="Times New Roman" w:cs="Times New Roman"/>
          <w:sz w:val="28"/>
          <w:szCs w:val="28"/>
        </w:rPr>
        <w:t xml:space="preserve"> </w:t>
      </w:r>
      <w:r w:rsidR="00751BF1">
        <w:rPr>
          <w:rFonts w:ascii="Times New Roman" w:hAnsi="Times New Roman" w:cs="Times New Roman"/>
          <w:sz w:val="28"/>
          <w:szCs w:val="28"/>
        </w:rPr>
        <w:t>2</w:t>
      </w:r>
      <w:r w:rsidR="00B016F8">
        <w:rPr>
          <w:rFonts w:ascii="Times New Roman" w:hAnsi="Times New Roman" w:cs="Times New Roman"/>
          <w:sz w:val="28"/>
          <w:szCs w:val="28"/>
        </w:rPr>
        <w:t xml:space="preserve">,  </w:t>
      </w:r>
      <w:r w:rsidR="00751BF1">
        <w:rPr>
          <w:rFonts w:ascii="Times New Roman" w:hAnsi="Times New Roman" w:cs="Times New Roman"/>
          <w:sz w:val="28"/>
          <w:szCs w:val="28"/>
        </w:rPr>
        <w:t>Para 1).</w:t>
      </w:r>
    </w:p>
    <w:p w:rsidR="00683024" w:rsidRDefault="00751BF1" w:rsidP="00354DB7">
      <w:pPr>
        <w:pStyle w:val="ListParagraph"/>
        <w:numPr>
          <w:ilvl w:val="0"/>
          <w:numId w:val="7"/>
        </w:numPr>
        <w:spacing w:line="480" w:lineRule="auto"/>
        <w:ind w:hanging="654"/>
        <w:jc w:val="both"/>
        <w:rPr>
          <w:rFonts w:ascii="Times New Roman" w:hAnsi="Times New Roman" w:cs="Times New Roman"/>
          <w:b/>
          <w:sz w:val="28"/>
          <w:szCs w:val="28"/>
        </w:rPr>
      </w:pPr>
      <w:r>
        <w:rPr>
          <w:rFonts w:ascii="Times New Roman" w:hAnsi="Times New Roman" w:cs="Times New Roman"/>
          <w:sz w:val="28"/>
          <w:szCs w:val="28"/>
        </w:rPr>
        <w:t xml:space="preserve"> </w:t>
      </w:r>
      <w:r w:rsidR="00BD20EC">
        <w:rPr>
          <w:rFonts w:ascii="Times New Roman" w:hAnsi="Times New Roman" w:cs="Times New Roman"/>
          <w:sz w:val="28"/>
          <w:szCs w:val="28"/>
        </w:rPr>
        <w:t>The Petitioner was n</w:t>
      </w:r>
      <w:r w:rsidR="00771168">
        <w:rPr>
          <w:rFonts w:ascii="Times New Roman" w:hAnsi="Times New Roman" w:cs="Times New Roman"/>
          <w:sz w:val="28"/>
          <w:szCs w:val="28"/>
        </w:rPr>
        <w:t xml:space="preserve">ot satisfied with the decision of the Forum, </w:t>
      </w:r>
      <w:r w:rsidR="00BD20EC">
        <w:rPr>
          <w:rFonts w:ascii="Times New Roman" w:hAnsi="Times New Roman" w:cs="Times New Roman"/>
          <w:sz w:val="28"/>
          <w:szCs w:val="28"/>
        </w:rPr>
        <w:t xml:space="preserve">and </w:t>
      </w:r>
      <w:r w:rsidR="004C6CCB">
        <w:rPr>
          <w:rFonts w:ascii="Times New Roman" w:hAnsi="Times New Roman" w:cs="Times New Roman"/>
          <w:sz w:val="28"/>
          <w:szCs w:val="28"/>
        </w:rPr>
        <w:t>preferred</w:t>
      </w:r>
      <w:r w:rsidR="00771168">
        <w:rPr>
          <w:rFonts w:ascii="Times New Roman" w:hAnsi="Times New Roman" w:cs="Times New Roman"/>
          <w:sz w:val="28"/>
          <w:szCs w:val="28"/>
        </w:rPr>
        <w:t xml:space="preserve"> a</w:t>
      </w:r>
      <w:r w:rsidR="00BD20EC">
        <w:rPr>
          <w:rFonts w:ascii="Times New Roman" w:hAnsi="Times New Roman" w:cs="Times New Roman"/>
          <w:sz w:val="28"/>
          <w:szCs w:val="28"/>
        </w:rPr>
        <w:t>n</w:t>
      </w:r>
      <w:r w:rsidR="00771168">
        <w:rPr>
          <w:rFonts w:ascii="Times New Roman" w:hAnsi="Times New Roman" w:cs="Times New Roman"/>
          <w:sz w:val="28"/>
          <w:szCs w:val="28"/>
        </w:rPr>
        <w:t xml:space="preserve"> Appeal </w:t>
      </w:r>
      <w:r w:rsidR="00BD20EC">
        <w:rPr>
          <w:rFonts w:ascii="Times New Roman" w:hAnsi="Times New Roman" w:cs="Times New Roman"/>
          <w:sz w:val="28"/>
          <w:szCs w:val="28"/>
        </w:rPr>
        <w:t xml:space="preserve">in this </w:t>
      </w:r>
      <w:r w:rsidR="00771168">
        <w:rPr>
          <w:rFonts w:ascii="Times New Roman" w:hAnsi="Times New Roman" w:cs="Times New Roman"/>
          <w:sz w:val="28"/>
          <w:szCs w:val="28"/>
        </w:rPr>
        <w:t xml:space="preserve">Court </w:t>
      </w:r>
      <w:r w:rsidR="004C6CCB">
        <w:rPr>
          <w:rFonts w:ascii="Times New Roman" w:hAnsi="Times New Roman" w:cs="Times New Roman"/>
          <w:sz w:val="28"/>
          <w:szCs w:val="28"/>
        </w:rPr>
        <w:t>with the prayer</w:t>
      </w:r>
      <w:r w:rsidR="00771168">
        <w:rPr>
          <w:rFonts w:ascii="Times New Roman" w:hAnsi="Times New Roman" w:cs="Times New Roman"/>
          <w:sz w:val="28"/>
          <w:szCs w:val="28"/>
        </w:rPr>
        <w:t xml:space="preserve"> </w:t>
      </w:r>
      <w:r w:rsidR="006F6AC6">
        <w:rPr>
          <w:rFonts w:ascii="Times New Roman" w:hAnsi="Times New Roman" w:cs="Times New Roman"/>
          <w:sz w:val="28"/>
          <w:szCs w:val="28"/>
        </w:rPr>
        <w:t>to set aside the decision of the For</w:t>
      </w:r>
      <w:r w:rsidR="00AA25CE">
        <w:rPr>
          <w:rFonts w:ascii="Times New Roman" w:hAnsi="Times New Roman" w:cs="Times New Roman"/>
          <w:sz w:val="28"/>
          <w:szCs w:val="28"/>
        </w:rPr>
        <w:t>u</w:t>
      </w:r>
      <w:r w:rsidR="006F6AC6">
        <w:rPr>
          <w:rFonts w:ascii="Times New Roman" w:hAnsi="Times New Roman" w:cs="Times New Roman"/>
          <w:sz w:val="28"/>
          <w:szCs w:val="28"/>
        </w:rPr>
        <w:t>m and allow the Appeal in the interest of justice.</w:t>
      </w:r>
      <w:r w:rsidR="006F6AC6" w:rsidRPr="00771168">
        <w:rPr>
          <w:rFonts w:ascii="Times New Roman" w:hAnsi="Times New Roman" w:cs="Times New Roman"/>
          <w:b/>
          <w:sz w:val="28"/>
          <w:szCs w:val="28"/>
        </w:rPr>
        <w:t xml:space="preserve"> </w:t>
      </w:r>
    </w:p>
    <w:p w:rsidR="005279D5" w:rsidRPr="00CD454F" w:rsidRDefault="007F1278" w:rsidP="00713A1D">
      <w:pPr>
        <w:spacing w:after="0" w:line="480" w:lineRule="auto"/>
        <w:jc w:val="both"/>
        <w:rPr>
          <w:rFonts w:ascii="Times New Roman" w:hAnsi="Times New Roman" w:cs="Times New Roman"/>
          <w:b/>
          <w:sz w:val="28"/>
          <w:szCs w:val="28"/>
        </w:rPr>
      </w:pPr>
      <w:r w:rsidRPr="00CD454F">
        <w:rPr>
          <w:rFonts w:ascii="Times New Roman" w:hAnsi="Times New Roman" w:cs="Times New Roman"/>
          <w:b/>
          <w:sz w:val="28"/>
          <w:szCs w:val="28"/>
        </w:rPr>
        <w:t>4.</w:t>
      </w:r>
      <w:r w:rsidR="005279D5" w:rsidRPr="00CD454F">
        <w:rPr>
          <w:rFonts w:ascii="Times New Roman" w:hAnsi="Times New Roman" w:cs="Times New Roman"/>
          <w:b/>
          <w:sz w:val="28"/>
          <w:szCs w:val="28"/>
        </w:rPr>
        <w:tab/>
        <w:t>Submissions made by the Petitioner and the Respondent:</w:t>
      </w:r>
    </w:p>
    <w:p w:rsidR="005279D5" w:rsidRDefault="005279D5" w:rsidP="005279D5">
      <w:pPr>
        <w:pStyle w:val="ListParagraph"/>
        <w:spacing w:line="480" w:lineRule="auto"/>
        <w:ind w:firstLine="720"/>
        <w:jc w:val="both"/>
        <w:rPr>
          <w:rFonts w:ascii="Times New Roman" w:hAnsi="Times New Roman" w:cs="Times New Roman"/>
          <w:sz w:val="28"/>
          <w:szCs w:val="28"/>
        </w:rPr>
      </w:pPr>
      <w:r w:rsidRPr="00CD454F">
        <w:rPr>
          <w:rFonts w:ascii="Times New Roman" w:hAnsi="Times New Roman" w:cs="Times New Roman"/>
          <w:sz w:val="28"/>
          <w:szCs w:val="28"/>
        </w:rPr>
        <w:t>Before undertaking analysis of the case, it is necessary to go through written submissions made by the Petitioner and reply of the Respondent as well as oral submissions made by the Representatives of the Petitioner and the Respondent along with material brought on record by both the sides.</w:t>
      </w:r>
    </w:p>
    <w:p w:rsidR="00AB3B07" w:rsidRDefault="005279D5" w:rsidP="00F15442">
      <w:pPr>
        <w:pStyle w:val="ListParagraph"/>
        <w:numPr>
          <w:ilvl w:val="0"/>
          <w:numId w:val="9"/>
        </w:numPr>
        <w:spacing w:line="480" w:lineRule="auto"/>
        <w:jc w:val="both"/>
        <w:rPr>
          <w:rFonts w:ascii="Times New Roman" w:hAnsi="Times New Roman" w:cs="Times New Roman"/>
          <w:sz w:val="28"/>
          <w:szCs w:val="28"/>
        </w:rPr>
      </w:pPr>
      <w:r w:rsidRPr="00AB3B07">
        <w:rPr>
          <w:rFonts w:ascii="Times New Roman" w:hAnsi="Times New Roman" w:cs="Times New Roman"/>
          <w:b/>
          <w:sz w:val="28"/>
          <w:szCs w:val="28"/>
        </w:rPr>
        <w:t>Submissions of the Petitioner</w:t>
      </w:r>
      <w:r w:rsidRPr="00AB3B07">
        <w:rPr>
          <w:rFonts w:ascii="Times New Roman" w:hAnsi="Times New Roman" w:cs="Times New Roman"/>
          <w:sz w:val="28"/>
          <w:szCs w:val="28"/>
        </w:rPr>
        <w:t>:</w:t>
      </w:r>
      <w:r w:rsidR="00AB3B07">
        <w:rPr>
          <w:rFonts w:ascii="Times New Roman" w:hAnsi="Times New Roman" w:cs="Times New Roman"/>
          <w:sz w:val="28"/>
          <w:szCs w:val="28"/>
        </w:rPr>
        <w:t xml:space="preserve"> </w:t>
      </w:r>
    </w:p>
    <w:p w:rsidR="00F15442" w:rsidRPr="00AB3B07" w:rsidRDefault="00AB3B07" w:rsidP="00AB3B07">
      <w:pPr>
        <w:pStyle w:val="ListParagraph"/>
        <w:spacing w:line="480" w:lineRule="auto"/>
        <w:ind w:left="1134"/>
        <w:jc w:val="both"/>
        <w:rPr>
          <w:rFonts w:ascii="Times New Roman" w:hAnsi="Times New Roman" w:cs="Times New Roman"/>
          <w:sz w:val="28"/>
          <w:szCs w:val="28"/>
        </w:rPr>
      </w:pPr>
      <w:r>
        <w:rPr>
          <w:rFonts w:ascii="Times New Roman" w:hAnsi="Times New Roman" w:cs="Times New Roman"/>
          <w:sz w:val="28"/>
          <w:szCs w:val="28"/>
        </w:rPr>
        <w:t xml:space="preserve">      </w:t>
      </w:r>
      <w:r w:rsidR="00FF2AF6" w:rsidRPr="00AB3B07">
        <w:rPr>
          <w:rFonts w:ascii="Times New Roman" w:hAnsi="Times New Roman" w:cs="Times New Roman"/>
          <w:sz w:val="28"/>
          <w:szCs w:val="28"/>
        </w:rPr>
        <w:t>The Petitioner made the following submissions for the consideration of this Court:</w:t>
      </w:r>
    </w:p>
    <w:p w:rsidR="00ED454B" w:rsidRPr="00AB3B07" w:rsidRDefault="00837821" w:rsidP="00AB3B07">
      <w:pPr>
        <w:pStyle w:val="ListParagraph"/>
        <w:numPr>
          <w:ilvl w:val="0"/>
          <w:numId w:val="12"/>
        </w:numPr>
        <w:spacing w:line="480" w:lineRule="auto"/>
        <w:jc w:val="both"/>
        <w:rPr>
          <w:rFonts w:ascii="Times New Roman" w:hAnsi="Times New Roman" w:cs="Times New Roman"/>
          <w:sz w:val="28"/>
          <w:szCs w:val="28"/>
        </w:rPr>
      </w:pPr>
      <w:r w:rsidRPr="00AB3B07">
        <w:rPr>
          <w:rFonts w:ascii="Times New Roman" w:hAnsi="Times New Roman" w:cs="Times New Roman"/>
          <w:sz w:val="28"/>
          <w:szCs w:val="28"/>
        </w:rPr>
        <w:lastRenderedPageBreak/>
        <w:t>The Petitioner was</w:t>
      </w:r>
      <w:r w:rsidR="00ED454B" w:rsidRPr="00AB3B07">
        <w:rPr>
          <w:rFonts w:ascii="Times New Roman" w:hAnsi="Times New Roman" w:cs="Times New Roman"/>
          <w:sz w:val="28"/>
          <w:szCs w:val="28"/>
        </w:rPr>
        <w:t xml:space="preserve"> having electricity connection with a </w:t>
      </w:r>
      <w:r w:rsidR="00E25722">
        <w:rPr>
          <w:rFonts w:ascii="Times New Roman" w:hAnsi="Times New Roman" w:cs="Times New Roman"/>
          <w:sz w:val="28"/>
          <w:szCs w:val="28"/>
        </w:rPr>
        <w:t>66 kV</w:t>
      </w:r>
      <w:r w:rsidR="00ED454B" w:rsidRPr="00AB3B07">
        <w:rPr>
          <w:rFonts w:ascii="Times New Roman" w:hAnsi="Times New Roman" w:cs="Times New Roman"/>
          <w:sz w:val="28"/>
          <w:szCs w:val="28"/>
        </w:rPr>
        <w:t xml:space="preserve"> Cluster Sub-</w:t>
      </w:r>
      <w:r w:rsidR="00A623D9">
        <w:rPr>
          <w:rFonts w:ascii="Times New Roman" w:hAnsi="Times New Roman" w:cs="Times New Roman"/>
          <w:sz w:val="28"/>
          <w:szCs w:val="28"/>
        </w:rPr>
        <w:t>s</w:t>
      </w:r>
      <w:r w:rsidR="00ED454B" w:rsidRPr="00AB3B07">
        <w:rPr>
          <w:rFonts w:ascii="Times New Roman" w:hAnsi="Times New Roman" w:cs="Times New Roman"/>
          <w:sz w:val="28"/>
          <w:szCs w:val="28"/>
        </w:rPr>
        <w:t xml:space="preserve">tation, comprising two members and was getting </w:t>
      </w:r>
      <w:r w:rsidRPr="00AB3B07">
        <w:rPr>
          <w:rFonts w:ascii="Times New Roman" w:hAnsi="Times New Roman" w:cs="Times New Roman"/>
          <w:sz w:val="28"/>
          <w:szCs w:val="28"/>
        </w:rPr>
        <w:t xml:space="preserve">           </w:t>
      </w:r>
      <w:r w:rsidR="00B70677">
        <w:rPr>
          <w:rFonts w:ascii="Times New Roman" w:hAnsi="Times New Roman" w:cs="Times New Roman"/>
          <w:sz w:val="28"/>
          <w:szCs w:val="28"/>
        </w:rPr>
        <w:t>11 kV</w:t>
      </w:r>
      <w:r w:rsidR="00ED454B" w:rsidRPr="00AB3B07">
        <w:rPr>
          <w:rFonts w:ascii="Times New Roman" w:hAnsi="Times New Roman" w:cs="Times New Roman"/>
          <w:sz w:val="28"/>
          <w:szCs w:val="28"/>
        </w:rPr>
        <w:t xml:space="preserve"> supply. </w:t>
      </w:r>
      <w:r w:rsidRPr="00AB3B07">
        <w:rPr>
          <w:rFonts w:ascii="Times New Roman" w:hAnsi="Times New Roman" w:cs="Times New Roman"/>
          <w:sz w:val="28"/>
          <w:szCs w:val="28"/>
        </w:rPr>
        <w:t>The Energy M</w:t>
      </w:r>
      <w:r w:rsidR="00ED454B" w:rsidRPr="00AB3B07">
        <w:rPr>
          <w:rFonts w:ascii="Times New Roman" w:hAnsi="Times New Roman" w:cs="Times New Roman"/>
          <w:sz w:val="28"/>
          <w:szCs w:val="28"/>
        </w:rPr>
        <w:t xml:space="preserve">eter </w:t>
      </w:r>
      <w:r w:rsidRPr="00AB3B07">
        <w:rPr>
          <w:rFonts w:ascii="Times New Roman" w:hAnsi="Times New Roman" w:cs="Times New Roman"/>
          <w:sz w:val="28"/>
          <w:szCs w:val="28"/>
        </w:rPr>
        <w:t>was</w:t>
      </w:r>
      <w:r w:rsidR="00ED454B" w:rsidRPr="00AB3B07">
        <w:rPr>
          <w:rFonts w:ascii="Times New Roman" w:hAnsi="Times New Roman" w:cs="Times New Roman"/>
          <w:sz w:val="28"/>
          <w:szCs w:val="28"/>
        </w:rPr>
        <w:t xml:space="preserve"> installed at </w:t>
      </w:r>
      <w:r w:rsidR="00E25722">
        <w:rPr>
          <w:rFonts w:ascii="Times New Roman" w:hAnsi="Times New Roman" w:cs="Times New Roman"/>
          <w:sz w:val="28"/>
          <w:szCs w:val="28"/>
        </w:rPr>
        <w:t>66 kV</w:t>
      </w:r>
      <w:r w:rsidR="00ED454B" w:rsidRPr="00AB3B07">
        <w:rPr>
          <w:rFonts w:ascii="Times New Roman" w:hAnsi="Times New Roman" w:cs="Times New Roman"/>
          <w:sz w:val="28"/>
          <w:szCs w:val="28"/>
        </w:rPr>
        <w:t xml:space="preserve"> </w:t>
      </w:r>
      <w:r w:rsidRPr="00AB3B07">
        <w:rPr>
          <w:rFonts w:ascii="Times New Roman" w:hAnsi="Times New Roman" w:cs="Times New Roman"/>
          <w:sz w:val="28"/>
          <w:szCs w:val="28"/>
        </w:rPr>
        <w:t>C</w:t>
      </w:r>
      <w:r w:rsidR="00ED454B" w:rsidRPr="00AB3B07">
        <w:rPr>
          <w:rFonts w:ascii="Times New Roman" w:hAnsi="Times New Roman" w:cs="Times New Roman"/>
          <w:sz w:val="28"/>
          <w:szCs w:val="28"/>
        </w:rPr>
        <w:t xml:space="preserve">luster </w:t>
      </w:r>
      <w:r w:rsidRPr="00AB3B07">
        <w:rPr>
          <w:rFonts w:ascii="Times New Roman" w:hAnsi="Times New Roman" w:cs="Times New Roman"/>
          <w:sz w:val="28"/>
          <w:szCs w:val="28"/>
        </w:rPr>
        <w:t>S</w:t>
      </w:r>
      <w:r w:rsidR="00ED454B" w:rsidRPr="00AB3B07">
        <w:rPr>
          <w:rFonts w:ascii="Times New Roman" w:hAnsi="Times New Roman" w:cs="Times New Roman"/>
          <w:sz w:val="28"/>
          <w:szCs w:val="28"/>
        </w:rPr>
        <w:t>ub</w:t>
      </w:r>
      <w:r w:rsidRPr="00AB3B07">
        <w:rPr>
          <w:rFonts w:ascii="Times New Roman" w:hAnsi="Times New Roman" w:cs="Times New Roman"/>
          <w:sz w:val="28"/>
          <w:szCs w:val="28"/>
        </w:rPr>
        <w:t>-</w:t>
      </w:r>
      <w:r w:rsidR="00ED454B" w:rsidRPr="00AB3B07">
        <w:rPr>
          <w:rFonts w:ascii="Times New Roman" w:hAnsi="Times New Roman" w:cs="Times New Roman"/>
          <w:sz w:val="28"/>
          <w:szCs w:val="28"/>
        </w:rPr>
        <w:t xml:space="preserve">station and separate </w:t>
      </w:r>
      <w:r w:rsidRPr="00AB3B07">
        <w:rPr>
          <w:rFonts w:ascii="Times New Roman" w:hAnsi="Times New Roman" w:cs="Times New Roman"/>
          <w:sz w:val="28"/>
          <w:szCs w:val="28"/>
        </w:rPr>
        <w:t>Energy M</w:t>
      </w:r>
      <w:r w:rsidR="00ED454B" w:rsidRPr="00AB3B07">
        <w:rPr>
          <w:rFonts w:ascii="Times New Roman" w:hAnsi="Times New Roman" w:cs="Times New Roman"/>
          <w:sz w:val="28"/>
          <w:szCs w:val="28"/>
        </w:rPr>
        <w:t>eters ha</w:t>
      </w:r>
      <w:r w:rsidRPr="00AB3B07">
        <w:rPr>
          <w:rFonts w:ascii="Times New Roman" w:hAnsi="Times New Roman" w:cs="Times New Roman"/>
          <w:sz w:val="28"/>
          <w:szCs w:val="28"/>
        </w:rPr>
        <w:t>d</w:t>
      </w:r>
      <w:r w:rsidR="00ED454B" w:rsidRPr="00AB3B07">
        <w:rPr>
          <w:rFonts w:ascii="Times New Roman" w:hAnsi="Times New Roman" w:cs="Times New Roman"/>
          <w:sz w:val="28"/>
          <w:szCs w:val="28"/>
        </w:rPr>
        <w:t xml:space="preserve"> been installed </w:t>
      </w:r>
      <w:r w:rsidR="003E4870">
        <w:rPr>
          <w:rFonts w:ascii="Times New Roman" w:hAnsi="Times New Roman" w:cs="Times New Roman"/>
          <w:sz w:val="28"/>
          <w:szCs w:val="28"/>
        </w:rPr>
        <w:t>on</w:t>
      </w:r>
      <w:r w:rsidR="00ED454B" w:rsidRPr="00AB3B07">
        <w:rPr>
          <w:rFonts w:ascii="Times New Roman" w:hAnsi="Times New Roman" w:cs="Times New Roman"/>
          <w:sz w:val="28"/>
          <w:szCs w:val="28"/>
        </w:rPr>
        <w:t xml:space="preserve"> </w:t>
      </w:r>
      <w:r w:rsidR="00752510">
        <w:rPr>
          <w:rFonts w:ascii="Times New Roman" w:hAnsi="Times New Roman" w:cs="Times New Roman"/>
          <w:sz w:val="28"/>
          <w:szCs w:val="28"/>
        </w:rPr>
        <w:t xml:space="preserve">                </w:t>
      </w:r>
      <w:r w:rsidR="00B70677">
        <w:rPr>
          <w:rFonts w:ascii="Times New Roman" w:hAnsi="Times New Roman" w:cs="Times New Roman"/>
          <w:sz w:val="28"/>
          <w:szCs w:val="28"/>
        </w:rPr>
        <w:t>11 kV</w:t>
      </w:r>
      <w:r w:rsidR="00ED454B" w:rsidRPr="00AB3B07">
        <w:rPr>
          <w:rFonts w:ascii="Times New Roman" w:hAnsi="Times New Roman" w:cs="Times New Roman"/>
          <w:sz w:val="28"/>
          <w:szCs w:val="28"/>
        </w:rPr>
        <w:t xml:space="preserve"> </w:t>
      </w:r>
      <w:r w:rsidR="001F139C">
        <w:rPr>
          <w:rFonts w:ascii="Times New Roman" w:hAnsi="Times New Roman" w:cs="Times New Roman"/>
          <w:sz w:val="28"/>
          <w:szCs w:val="28"/>
        </w:rPr>
        <w:t>side</w:t>
      </w:r>
      <w:r w:rsidR="00ED454B" w:rsidRPr="00AB3B07">
        <w:rPr>
          <w:rFonts w:ascii="Times New Roman" w:hAnsi="Times New Roman" w:cs="Times New Roman"/>
          <w:sz w:val="28"/>
          <w:szCs w:val="28"/>
        </w:rPr>
        <w:t xml:space="preserve"> with both the </w:t>
      </w:r>
      <w:r w:rsidR="00AB3B07">
        <w:rPr>
          <w:rFonts w:ascii="Times New Roman" w:hAnsi="Times New Roman" w:cs="Times New Roman"/>
          <w:sz w:val="28"/>
          <w:szCs w:val="28"/>
        </w:rPr>
        <w:t>consumers</w:t>
      </w:r>
      <w:r w:rsidR="00ED454B" w:rsidRPr="00AB3B07">
        <w:rPr>
          <w:rFonts w:ascii="Times New Roman" w:hAnsi="Times New Roman" w:cs="Times New Roman"/>
          <w:sz w:val="28"/>
          <w:szCs w:val="28"/>
        </w:rPr>
        <w:t>. For the purpose of billing</w:t>
      </w:r>
      <w:r w:rsidR="00DC6EF1">
        <w:rPr>
          <w:rFonts w:ascii="Times New Roman" w:hAnsi="Times New Roman" w:cs="Times New Roman"/>
          <w:sz w:val="28"/>
          <w:szCs w:val="28"/>
        </w:rPr>
        <w:t>,</w:t>
      </w:r>
      <w:r w:rsidR="00ED454B" w:rsidRPr="00AB3B07">
        <w:rPr>
          <w:rFonts w:ascii="Times New Roman" w:hAnsi="Times New Roman" w:cs="Times New Roman"/>
          <w:sz w:val="28"/>
          <w:szCs w:val="28"/>
        </w:rPr>
        <w:t xml:space="preserve"> the </w:t>
      </w:r>
      <w:r w:rsidRPr="00AB3B07">
        <w:rPr>
          <w:rFonts w:ascii="Times New Roman" w:hAnsi="Times New Roman" w:cs="Times New Roman"/>
          <w:sz w:val="28"/>
          <w:szCs w:val="28"/>
        </w:rPr>
        <w:t xml:space="preserve">Respondent </w:t>
      </w:r>
      <w:r w:rsidR="00ED454B" w:rsidRPr="00AB3B07">
        <w:rPr>
          <w:rFonts w:ascii="Times New Roman" w:hAnsi="Times New Roman" w:cs="Times New Roman"/>
          <w:sz w:val="28"/>
          <w:szCs w:val="28"/>
        </w:rPr>
        <w:t>t</w:t>
      </w:r>
      <w:r w:rsidRPr="00AB3B07">
        <w:rPr>
          <w:rFonts w:ascii="Times New Roman" w:hAnsi="Times New Roman" w:cs="Times New Roman"/>
          <w:sz w:val="28"/>
          <w:szCs w:val="28"/>
        </w:rPr>
        <w:t>oo</w:t>
      </w:r>
      <w:r w:rsidR="00ED454B" w:rsidRPr="00AB3B07">
        <w:rPr>
          <w:rFonts w:ascii="Times New Roman" w:hAnsi="Times New Roman" w:cs="Times New Roman"/>
          <w:sz w:val="28"/>
          <w:szCs w:val="28"/>
        </w:rPr>
        <w:t xml:space="preserve">k data from </w:t>
      </w:r>
      <w:r w:rsidR="00E25722">
        <w:rPr>
          <w:rFonts w:ascii="Times New Roman" w:hAnsi="Times New Roman" w:cs="Times New Roman"/>
          <w:sz w:val="28"/>
          <w:szCs w:val="28"/>
        </w:rPr>
        <w:t>66 kV</w:t>
      </w:r>
      <w:r w:rsidR="00ED454B" w:rsidRPr="00AB3B07">
        <w:rPr>
          <w:rFonts w:ascii="Times New Roman" w:hAnsi="Times New Roman" w:cs="Times New Roman"/>
          <w:sz w:val="28"/>
          <w:szCs w:val="28"/>
        </w:rPr>
        <w:t xml:space="preserve"> Sub</w:t>
      </w:r>
      <w:r w:rsidR="00A623D9">
        <w:rPr>
          <w:rFonts w:ascii="Times New Roman" w:hAnsi="Times New Roman" w:cs="Times New Roman"/>
          <w:sz w:val="28"/>
          <w:szCs w:val="28"/>
        </w:rPr>
        <w:t>-s</w:t>
      </w:r>
      <w:r w:rsidR="00ED454B" w:rsidRPr="00AB3B07">
        <w:rPr>
          <w:rFonts w:ascii="Times New Roman" w:hAnsi="Times New Roman" w:cs="Times New Roman"/>
          <w:sz w:val="28"/>
          <w:szCs w:val="28"/>
        </w:rPr>
        <w:t xml:space="preserve">tation and the amount so calculated </w:t>
      </w:r>
      <w:r w:rsidRPr="00AB3B07">
        <w:rPr>
          <w:rFonts w:ascii="Times New Roman" w:hAnsi="Times New Roman" w:cs="Times New Roman"/>
          <w:sz w:val="28"/>
          <w:szCs w:val="28"/>
        </w:rPr>
        <w:t>was</w:t>
      </w:r>
      <w:r w:rsidR="00ED454B" w:rsidRPr="00AB3B07">
        <w:rPr>
          <w:rFonts w:ascii="Times New Roman" w:hAnsi="Times New Roman" w:cs="Times New Roman"/>
          <w:sz w:val="28"/>
          <w:szCs w:val="28"/>
        </w:rPr>
        <w:t xml:space="preserve"> then distributed amongst the constituents of cluster in the ratio of data taken from respective </w:t>
      </w:r>
      <w:r w:rsidRPr="00AB3B07">
        <w:rPr>
          <w:rFonts w:ascii="Times New Roman" w:hAnsi="Times New Roman" w:cs="Times New Roman"/>
          <w:sz w:val="28"/>
          <w:szCs w:val="28"/>
        </w:rPr>
        <w:t>Energy M</w:t>
      </w:r>
      <w:r w:rsidR="00ED454B" w:rsidRPr="00AB3B07">
        <w:rPr>
          <w:rFonts w:ascii="Times New Roman" w:hAnsi="Times New Roman" w:cs="Times New Roman"/>
          <w:sz w:val="28"/>
          <w:szCs w:val="28"/>
        </w:rPr>
        <w:t>eters</w:t>
      </w:r>
      <w:r w:rsidR="00D52474">
        <w:rPr>
          <w:rFonts w:ascii="Times New Roman" w:hAnsi="Times New Roman" w:cs="Times New Roman"/>
          <w:sz w:val="28"/>
          <w:szCs w:val="28"/>
        </w:rPr>
        <w:t xml:space="preserve"> fed from </w:t>
      </w:r>
      <w:r w:rsidR="00B70677">
        <w:rPr>
          <w:rFonts w:ascii="Times New Roman" w:hAnsi="Times New Roman" w:cs="Times New Roman"/>
          <w:sz w:val="28"/>
          <w:szCs w:val="28"/>
        </w:rPr>
        <w:t>11 kV</w:t>
      </w:r>
      <w:r w:rsidR="00ED454B" w:rsidRPr="00AB3B07">
        <w:rPr>
          <w:rFonts w:ascii="Times New Roman" w:hAnsi="Times New Roman" w:cs="Times New Roman"/>
          <w:sz w:val="28"/>
          <w:szCs w:val="28"/>
        </w:rPr>
        <w:t>.</w:t>
      </w:r>
    </w:p>
    <w:p w:rsidR="00ED454B" w:rsidRPr="00837821" w:rsidRDefault="00837821" w:rsidP="00837821">
      <w:pPr>
        <w:pStyle w:val="ListParagraph"/>
        <w:numPr>
          <w:ilvl w:val="0"/>
          <w:numId w:val="12"/>
        </w:numPr>
        <w:spacing w:after="120" w:line="480" w:lineRule="auto"/>
        <w:jc w:val="both"/>
        <w:rPr>
          <w:rFonts w:ascii="Times New Roman" w:hAnsi="Times New Roman" w:cs="Times New Roman"/>
          <w:sz w:val="28"/>
          <w:szCs w:val="28"/>
        </w:rPr>
      </w:pPr>
      <w:r>
        <w:rPr>
          <w:rFonts w:ascii="Times New Roman" w:hAnsi="Times New Roman" w:cs="Times New Roman"/>
          <w:sz w:val="28"/>
          <w:szCs w:val="28"/>
        </w:rPr>
        <w:t>T</w:t>
      </w:r>
      <w:r w:rsidR="00ED454B" w:rsidRPr="00837821">
        <w:rPr>
          <w:rFonts w:ascii="Times New Roman" w:hAnsi="Times New Roman" w:cs="Times New Roman"/>
          <w:sz w:val="28"/>
          <w:szCs w:val="28"/>
        </w:rPr>
        <w:t xml:space="preserve">he consumption shown in </w:t>
      </w:r>
      <w:r>
        <w:rPr>
          <w:rFonts w:ascii="Times New Roman" w:hAnsi="Times New Roman" w:cs="Times New Roman"/>
          <w:sz w:val="28"/>
          <w:szCs w:val="28"/>
        </w:rPr>
        <w:t>the Energy M</w:t>
      </w:r>
      <w:r w:rsidR="00ED454B" w:rsidRPr="00837821">
        <w:rPr>
          <w:rFonts w:ascii="Times New Roman" w:hAnsi="Times New Roman" w:cs="Times New Roman"/>
          <w:sz w:val="28"/>
          <w:szCs w:val="28"/>
        </w:rPr>
        <w:t xml:space="preserve">eter installed at </w:t>
      </w:r>
      <w:r w:rsidR="00E25722">
        <w:rPr>
          <w:rFonts w:ascii="Times New Roman" w:hAnsi="Times New Roman" w:cs="Times New Roman"/>
          <w:sz w:val="28"/>
          <w:szCs w:val="28"/>
        </w:rPr>
        <w:t>66 kV</w:t>
      </w:r>
      <w:r w:rsidR="00ED454B" w:rsidRPr="00837821">
        <w:rPr>
          <w:rFonts w:ascii="Times New Roman" w:hAnsi="Times New Roman" w:cs="Times New Roman"/>
          <w:sz w:val="28"/>
          <w:szCs w:val="28"/>
        </w:rPr>
        <w:t xml:space="preserve"> Sub</w:t>
      </w:r>
      <w:r w:rsidR="00A623D9">
        <w:rPr>
          <w:rFonts w:ascii="Times New Roman" w:hAnsi="Times New Roman" w:cs="Times New Roman"/>
          <w:sz w:val="28"/>
          <w:szCs w:val="28"/>
        </w:rPr>
        <w:t>-s</w:t>
      </w:r>
      <w:r w:rsidR="00ED454B" w:rsidRPr="00837821">
        <w:rPr>
          <w:rFonts w:ascii="Times New Roman" w:hAnsi="Times New Roman" w:cs="Times New Roman"/>
          <w:sz w:val="28"/>
          <w:szCs w:val="28"/>
        </w:rPr>
        <w:t>tation ha</w:t>
      </w:r>
      <w:r>
        <w:rPr>
          <w:rFonts w:ascii="Times New Roman" w:hAnsi="Times New Roman" w:cs="Times New Roman"/>
          <w:sz w:val="28"/>
          <w:szCs w:val="28"/>
        </w:rPr>
        <w:t>d</w:t>
      </w:r>
      <w:r w:rsidR="00ED454B" w:rsidRPr="00837821">
        <w:rPr>
          <w:rFonts w:ascii="Times New Roman" w:hAnsi="Times New Roman" w:cs="Times New Roman"/>
          <w:sz w:val="28"/>
          <w:szCs w:val="28"/>
        </w:rPr>
        <w:t xml:space="preserve"> to be equal to </w:t>
      </w:r>
      <w:r>
        <w:rPr>
          <w:rFonts w:ascii="Times New Roman" w:hAnsi="Times New Roman" w:cs="Times New Roman"/>
          <w:sz w:val="28"/>
          <w:szCs w:val="28"/>
        </w:rPr>
        <w:t xml:space="preserve">the </w:t>
      </w:r>
      <w:r w:rsidR="001E77C5">
        <w:rPr>
          <w:rFonts w:ascii="Times New Roman" w:hAnsi="Times New Roman" w:cs="Times New Roman"/>
          <w:sz w:val="28"/>
          <w:szCs w:val="28"/>
        </w:rPr>
        <w:t>sum of consumption</w:t>
      </w:r>
      <w:r w:rsidR="00ED454B" w:rsidRPr="00837821">
        <w:rPr>
          <w:rFonts w:ascii="Times New Roman" w:hAnsi="Times New Roman" w:cs="Times New Roman"/>
          <w:sz w:val="28"/>
          <w:szCs w:val="28"/>
        </w:rPr>
        <w:t xml:space="preserve"> shown in</w:t>
      </w:r>
      <w:r w:rsidR="001E77C5">
        <w:rPr>
          <w:rFonts w:ascii="Times New Roman" w:hAnsi="Times New Roman" w:cs="Times New Roman"/>
          <w:sz w:val="28"/>
          <w:szCs w:val="28"/>
        </w:rPr>
        <w:t xml:space="preserve"> the</w:t>
      </w:r>
      <w:r w:rsidR="00ED454B" w:rsidRPr="00837821">
        <w:rPr>
          <w:rFonts w:ascii="Times New Roman" w:hAnsi="Times New Roman" w:cs="Times New Roman"/>
          <w:sz w:val="28"/>
          <w:szCs w:val="28"/>
        </w:rPr>
        <w:t xml:space="preserve"> </w:t>
      </w:r>
      <w:r>
        <w:rPr>
          <w:rFonts w:ascii="Times New Roman" w:hAnsi="Times New Roman" w:cs="Times New Roman"/>
          <w:sz w:val="28"/>
          <w:szCs w:val="28"/>
        </w:rPr>
        <w:t>Energy M</w:t>
      </w:r>
      <w:r w:rsidR="00ED454B" w:rsidRPr="00837821">
        <w:rPr>
          <w:rFonts w:ascii="Times New Roman" w:hAnsi="Times New Roman" w:cs="Times New Roman"/>
          <w:sz w:val="28"/>
          <w:szCs w:val="28"/>
        </w:rPr>
        <w:t xml:space="preserve">eters installed at </w:t>
      </w:r>
      <w:r w:rsidR="00B70677">
        <w:rPr>
          <w:rFonts w:ascii="Times New Roman" w:hAnsi="Times New Roman" w:cs="Times New Roman"/>
          <w:sz w:val="28"/>
          <w:szCs w:val="28"/>
        </w:rPr>
        <w:t>11 kV</w:t>
      </w:r>
      <w:r w:rsidR="00ED454B" w:rsidRPr="00837821">
        <w:rPr>
          <w:rFonts w:ascii="Times New Roman" w:hAnsi="Times New Roman" w:cs="Times New Roman"/>
          <w:sz w:val="28"/>
          <w:szCs w:val="28"/>
        </w:rPr>
        <w:t xml:space="preserve"> </w:t>
      </w:r>
      <w:r>
        <w:rPr>
          <w:rFonts w:ascii="Times New Roman" w:hAnsi="Times New Roman" w:cs="Times New Roman"/>
          <w:sz w:val="28"/>
          <w:szCs w:val="28"/>
        </w:rPr>
        <w:t xml:space="preserve">and </w:t>
      </w:r>
      <w:r w:rsidR="00ED454B" w:rsidRPr="00837821">
        <w:rPr>
          <w:rFonts w:ascii="Times New Roman" w:hAnsi="Times New Roman" w:cs="Times New Roman"/>
          <w:sz w:val="28"/>
          <w:szCs w:val="28"/>
        </w:rPr>
        <w:t>in case of difference</w:t>
      </w:r>
      <w:r w:rsidR="00DC6EF1">
        <w:rPr>
          <w:rFonts w:ascii="Times New Roman" w:hAnsi="Times New Roman" w:cs="Times New Roman"/>
          <w:sz w:val="28"/>
          <w:szCs w:val="28"/>
        </w:rPr>
        <w:t>,</w:t>
      </w:r>
      <w:r w:rsidR="00ED454B" w:rsidRPr="00837821">
        <w:rPr>
          <w:rFonts w:ascii="Times New Roman" w:hAnsi="Times New Roman" w:cs="Times New Roman"/>
          <w:sz w:val="28"/>
          <w:szCs w:val="28"/>
        </w:rPr>
        <w:t xml:space="preserve"> it ha</w:t>
      </w:r>
      <w:r>
        <w:rPr>
          <w:rFonts w:ascii="Times New Roman" w:hAnsi="Times New Roman" w:cs="Times New Roman"/>
          <w:sz w:val="28"/>
          <w:szCs w:val="28"/>
        </w:rPr>
        <w:t>d</w:t>
      </w:r>
      <w:r w:rsidR="00ED454B" w:rsidRPr="00837821">
        <w:rPr>
          <w:rFonts w:ascii="Times New Roman" w:hAnsi="Times New Roman" w:cs="Times New Roman"/>
          <w:sz w:val="28"/>
          <w:szCs w:val="28"/>
        </w:rPr>
        <w:t xml:space="preserve"> to be less than 1%. </w:t>
      </w:r>
      <w:r w:rsidR="00BF297D">
        <w:rPr>
          <w:rFonts w:ascii="Times New Roman" w:hAnsi="Times New Roman" w:cs="Times New Roman"/>
          <w:sz w:val="28"/>
          <w:szCs w:val="28"/>
        </w:rPr>
        <w:t xml:space="preserve">  </w:t>
      </w:r>
      <w:r w:rsidR="00ED454B" w:rsidRPr="00837821">
        <w:rPr>
          <w:rFonts w:ascii="Times New Roman" w:hAnsi="Times New Roman" w:cs="Times New Roman"/>
          <w:sz w:val="28"/>
          <w:szCs w:val="28"/>
        </w:rPr>
        <w:t>Upto October, 2014</w:t>
      </w:r>
      <w:r w:rsidR="00DC6EF1">
        <w:rPr>
          <w:rFonts w:ascii="Times New Roman" w:hAnsi="Times New Roman" w:cs="Times New Roman"/>
          <w:sz w:val="28"/>
          <w:szCs w:val="28"/>
        </w:rPr>
        <w:t>,</w:t>
      </w:r>
      <w:r w:rsidR="00ED454B" w:rsidRPr="00837821">
        <w:rPr>
          <w:rFonts w:ascii="Times New Roman" w:hAnsi="Times New Roman" w:cs="Times New Roman"/>
          <w:sz w:val="28"/>
          <w:szCs w:val="28"/>
        </w:rPr>
        <w:t xml:space="preserve"> there was not much difference between the consumption shown </w:t>
      </w:r>
      <w:r w:rsidR="001E77C5">
        <w:rPr>
          <w:rFonts w:ascii="Times New Roman" w:hAnsi="Times New Roman" w:cs="Times New Roman"/>
          <w:sz w:val="28"/>
          <w:szCs w:val="28"/>
        </w:rPr>
        <w:t xml:space="preserve">by the </w:t>
      </w:r>
      <w:r>
        <w:rPr>
          <w:rFonts w:ascii="Times New Roman" w:hAnsi="Times New Roman" w:cs="Times New Roman"/>
          <w:sz w:val="28"/>
          <w:szCs w:val="28"/>
        </w:rPr>
        <w:t>Energy M</w:t>
      </w:r>
      <w:r w:rsidR="00ED454B" w:rsidRPr="00837821">
        <w:rPr>
          <w:rFonts w:ascii="Times New Roman" w:hAnsi="Times New Roman" w:cs="Times New Roman"/>
          <w:sz w:val="28"/>
          <w:szCs w:val="28"/>
        </w:rPr>
        <w:t xml:space="preserve">eters installed at </w:t>
      </w:r>
      <w:r w:rsidR="00E25722">
        <w:rPr>
          <w:rFonts w:ascii="Times New Roman" w:hAnsi="Times New Roman" w:cs="Times New Roman"/>
          <w:sz w:val="28"/>
          <w:szCs w:val="28"/>
        </w:rPr>
        <w:t>66 kV</w:t>
      </w:r>
      <w:r w:rsidR="00ED454B" w:rsidRPr="00837821">
        <w:rPr>
          <w:rFonts w:ascii="Times New Roman" w:hAnsi="Times New Roman" w:cs="Times New Roman"/>
          <w:sz w:val="28"/>
          <w:szCs w:val="28"/>
        </w:rPr>
        <w:t xml:space="preserve"> Sub</w:t>
      </w:r>
      <w:r w:rsidR="00705A4D">
        <w:rPr>
          <w:rFonts w:ascii="Times New Roman" w:hAnsi="Times New Roman" w:cs="Times New Roman"/>
          <w:sz w:val="28"/>
          <w:szCs w:val="28"/>
        </w:rPr>
        <w:t>-s</w:t>
      </w:r>
      <w:r w:rsidR="00ED454B" w:rsidRPr="00837821">
        <w:rPr>
          <w:rFonts w:ascii="Times New Roman" w:hAnsi="Times New Roman" w:cs="Times New Roman"/>
          <w:sz w:val="28"/>
          <w:szCs w:val="28"/>
        </w:rPr>
        <w:t xml:space="preserve">tation and at </w:t>
      </w:r>
      <w:r w:rsidR="00B70677">
        <w:rPr>
          <w:rFonts w:ascii="Times New Roman" w:hAnsi="Times New Roman" w:cs="Times New Roman"/>
          <w:sz w:val="28"/>
          <w:szCs w:val="28"/>
        </w:rPr>
        <w:t>11 kV</w:t>
      </w:r>
      <w:r w:rsidR="001E77C5">
        <w:rPr>
          <w:rFonts w:ascii="Times New Roman" w:hAnsi="Times New Roman" w:cs="Times New Roman"/>
          <w:sz w:val="28"/>
          <w:szCs w:val="28"/>
        </w:rPr>
        <w:t xml:space="preserve">.  Normally, </w:t>
      </w:r>
      <w:r w:rsidR="00ED454B" w:rsidRPr="00837821">
        <w:rPr>
          <w:rFonts w:ascii="Times New Roman" w:hAnsi="Times New Roman" w:cs="Times New Roman"/>
          <w:sz w:val="28"/>
          <w:szCs w:val="28"/>
        </w:rPr>
        <w:t>there was difference of less than 1% due to transmission lo</w:t>
      </w:r>
      <w:r w:rsidR="003E4870">
        <w:rPr>
          <w:rFonts w:ascii="Times New Roman" w:hAnsi="Times New Roman" w:cs="Times New Roman"/>
          <w:sz w:val="28"/>
          <w:szCs w:val="28"/>
        </w:rPr>
        <w:t>s</w:t>
      </w:r>
      <w:r w:rsidR="00ED454B" w:rsidRPr="00837821">
        <w:rPr>
          <w:rFonts w:ascii="Times New Roman" w:hAnsi="Times New Roman" w:cs="Times New Roman"/>
          <w:sz w:val="28"/>
          <w:szCs w:val="28"/>
        </w:rPr>
        <w:t>ses. But</w:t>
      </w:r>
      <w:r>
        <w:rPr>
          <w:rFonts w:ascii="Times New Roman" w:hAnsi="Times New Roman" w:cs="Times New Roman"/>
          <w:sz w:val="28"/>
          <w:szCs w:val="28"/>
        </w:rPr>
        <w:t>,</w:t>
      </w:r>
      <w:r w:rsidR="00ED454B" w:rsidRPr="00837821">
        <w:rPr>
          <w:rFonts w:ascii="Times New Roman" w:hAnsi="Times New Roman" w:cs="Times New Roman"/>
          <w:sz w:val="28"/>
          <w:szCs w:val="28"/>
        </w:rPr>
        <w:t xml:space="preserve"> in the energy bill for the month of November, 2014</w:t>
      </w:r>
      <w:r>
        <w:rPr>
          <w:rFonts w:ascii="Times New Roman" w:hAnsi="Times New Roman" w:cs="Times New Roman"/>
          <w:sz w:val="28"/>
          <w:szCs w:val="28"/>
        </w:rPr>
        <w:t>,</w:t>
      </w:r>
      <w:r w:rsidR="00ED454B" w:rsidRPr="00837821">
        <w:rPr>
          <w:rFonts w:ascii="Times New Roman" w:hAnsi="Times New Roman" w:cs="Times New Roman"/>
          <w:sz w:val="28"/>
          <w:szCs w:val="28"/>
        </w:rPr>
        <w:t xml:space="preserve"> there was a difference of 3% in the energy consumption noted in the </w:t>
      </w:r>
      <w:r>
        <w:rPr>
          <w:rFonts w:ascii="Times New Roman" w:hAnsi="Times New Roman" w:cs="Times New Roman"/>
          <w:sz w:val="28"/>
          <w:szCs w:val="28"/>
        </w:rPr>
        <w:t>Energy M</w:t>
      </w:r>
      <w:r w:rsidR="00ED454B" w:rsidRPr="00837821">
        <w:rPr>
          <w:rFonts w:ascii="Times New Roman" w:hAnsi="Times New Roman" w:cs="Times New Roman"/>
          <w:sz w:val="28"/>
          <w:szCs w:val="28"/>
        </w:rPr>
        <w:t xml:space="preserve">eter installed at </w:t>
      </w:r>
      <w:r w:rsidR="00E25722">
        <w:rPr>
          <w:rFonts w:ascii="Times New Roman" w:hAnsi="Times New Roman" w:cs="Times New Roman"/>
          <w:sz w:val="28"/>
          <w:szCs w:val="28"/>
        </w:rPr>
        <w:t>66 kV</w:t>
      </w:r>
      <w:r w:rsidR="00ED454B" w:rsidRPr="00837821">
        <w:rPr>
          <w:rFonts w:ascii="Times New Roman" w:hAnsi="Times New Roman" w:cs="Times New Roman"/>
          <w:sz w:val="28"/>
          <w:szCs w:val="28"/>
        </w:rPr>
        <w:t xml:space="preserve"> Sub</w:t>
      </w:r>
      <w:r w:rsidR="00DF468E">
        <w:rPr>
          <w:rFonts w:ascii="Times New Roman" w:hAnsi="Times New Roman" w:cs="Times New Roman"/>
          <w:sz w:val="28"/>
          <w:szCs w:val="28"/>
        </w:rPr>
        <w:t>-s</w:t>
      </w:r>
      <w:r w:rsidR="00ED454B" w:rsidRPr="00837821">
        <w:rPr>
          <w:rFonts w:ascii="Times New Roman" w:hAnsi="Times New Roman" w:cs="Times New Roman"/>
          <w:sz w:val="28"/>
          <w:szCs w:val="28"/>
        </w:rPr>
        <w:t xml:space="preserve">tation and </w:t>
      </w:r>
      <w:r w:rsidR="001F139C">
        <w:rPr>
          <w:rFonts w:ascii="Times New Roman" w:hAnsi="Times New Roman" w:cs="Times New Roman"/>
          <w:sz w:val="28"/>
          <w:szCs w:val="28"/>
        </w:rPr>
        <w:t>Energy M</w:t>
      </w:r>
      <w:r w:rsidR="00ED454B" w:rsidRPr="00837821">
        <w:rPr>
          <w:rFonts w:ascii="Times New Roman" w:hAnsi="Times New Roman" w:cs="Times New Roman"/>
          <w:sz w:val="28"/>
          <w:szCs w:val="28"/>
        </w:rPr>
        <w:t xml:space="preserve">eters installed at </w:t>
      </w:r>
      <w:r w:rsidR="00B70677">
        <w:rPr>
          <w:rFonts w:ascii="Times New Roman" w:hAnsi="Times New Roman" w:cs="Times New Roman"/>
          <w:sz w:val="28"/>
          <w:szCs w:val="28"/>
        </w:rPr>
        <w:t>11 kV</w:t>
      </w:r>
      <w:r w:rsidR="001F139C">
        <w:rPr>
          <w:rFonts w:ascii="Times New Roman" w:hAnsi="Times New Roman" w:cs="Times New Roman"/>
          <w:sz w:val="28"/>
          <w:szCs w:val="28"/>
        </w:rPr>
        <w:t xml:space="preserve"> side</w:t>
      </w:r>
      <w:r w:rsidR="00ED454B" w:rsidRPr="00837821">
        <w:rPr>
          <w:rFonts w:ascii="Times New Roman" w:hAnsi="Times New Roman" w:cs="Times New Roman"/>
          <w:sz w:val="28"/>
          <w:szCs w:val="28"/>
        </w:rPr>
        <w:t xml:space="preserve">. </w:t>
      </w:r>
      <w:r>
        <w:rPr>
          <w:rFonts w:ascii="Times New Roman" w:hAnsi="Times New Roman" w:cs="Times New Roman"/>
          <w:sz w:val="28"/>
          <w:szCs w:val="28"/>
        </w:rPr>
        <w:t xml:space="preserve"> </w:t>
      </w:r>
      <w:r w:rsidR="00ED454B" w:rsidRPr="00837821">
        <w:rPr>
          <w:rFonts w:ascii="Times New Roman" w:hAnsi="Times New Roman" w:cs="Times New Roman"/>
          <w:sz w:val="28"/>
          <w:szCs w:val="28"/>
        </w:rPr>
        <w:t>So</w:t>
      </w:r>
      <w:r>
        <w:rPr>
          <w:rFonts w:ascii="Times New Roman" w:hAnsi="Times New Roman" w:cs="Times New Roman"/>
          <w:sz w:val="28"/>
          <w:szCs w:val="28"/>
        </w:rPr>
        <w:t>,</w:t>
      </w:r>
      <w:r w:rsidR="00ED454B" w:rsidRPr="00837821">
        <w:rPr>
          <w:rFonts w:ascii="Times New Roman" w:hAnsi="Times New Roman" w:cs="Times New Roman"/>
          <w:sz w:val="28"/>
          <w:szCs w:val="28"/>
        </w:rPr>
        <w:t xml:space="preserve"> the </w:t>
      </w:r>
      <w:r>
        <w:rPr>
          <w:rFonts w:ascii="Times New Roman" w:hAnsi="Times New Roman" w:cs="Times New Roman"/>
          <w:sz w:val="28"/>
          <w:szCs w:val="28"/>
        </w:rPr>
        <w:t>Petitioner</w:t>
      </w:r>
      <w:r w:rsidR="00ED454B" w:rsidRPr="00837821">
        <w:rPr>
          <w:rFonts w:ascii="Times New Roman" w:hAnsi="Times New Roman" w:cs="Times New Roman"/>
          <w:sz w:val="28"/>
          <w:szCs w:val="28"/>
        </w:rPr>
        <w:t xml:space="preserve"> sent a letter dated 27</w:t>
      </w:r>
      <w:r>
        <w:rPr>
          <w:rFonts w:ascii="Times New Roman" w:hAnsi="Times New Roman" w:cs="Times New Roman"/>
          <w:sz w:val="28"/>
          <w:szCs w:val="28"/>
        </w:rPr>
        <w:t>.</w:t>
      </w:r>
      <w:r w:rsidR="00ED454B" w:rsidRPr="00837821">
        <w:rPr>
          <w:rFonts w:ascii="Times New Roman" w:hAnsi="Times New Roman" w:cs="Times New Roman"/>
          <w:sz w:val="28"/>
          <w:szCs w:val="28"/>
        </w:rPr>
        <w:t>11</w:t>
      </w:r>
      <w:r>
        <w:rPr>
          <w:rFonts w:ascii="Times New Roman" w:hAnsi="Times New Roman" w:cs="Times New Roman"/>
          <w:sz w:val="28"/>
          <w:szCs w:val="28"/>
        </w:rPr>
        <w:t>.</w:t>
      </w:r>
      <w:r w:rsidR="00ED454B" w:rsidRPr="00837821">
        <w:rPr>
          <w:rFonts w:ascii="Times New Roman" w:hAnsi="Times New Roman" w:cs="Times New Roman"/>
          <w:sz w:val="28"/>
          <w:szCs w:val="28"/>
        </w:rPr>
        <w:t xml:space="preserve">2014 in this </w:t>
      </w:r>
      <w:r>
        <w:rPr>
          <w:rFonts w:ascii="Times New Roman" w:hAnsi="Times New Roman" w:cs="Times New Roman"/>
          <w:sz w:val="28"/>
          <w:szCs w:val="28"/>
        </w:rPr>
        <w:t>connection</w:t>
      </w:r>
      <w:r w:rsidR="00ED454B" w:rsidRPr="00837821">
        <w:rPr>
          <w:rFonts w:ascii="Times New Roman" w:hAnsi="Times New Roman" w:cs="Times New Roman"/>
          <w:sz w:val="28"/>
          <w:szCs w:val="28"/>
        </w:rPr>
        <w:t xml:space="preserve"> to the </w:t>
      </w:r>
      <w:r>
        <w:rPr>
          <w:rFonts w:ascii="Times New Roman" w:hAnsi="Times New Roman" w:cs="Times New Roman"/>
          <w:sz w:val="28"/>
          <w:szCs w:val="28"/>
        </w:rPr>
        <w:t xml:space="preserve">Respondent </w:t>
      </w:r>
      <w:r w:rsidR="00281E7F">
        <w:rPr>
          <w:rFonts w:ascii="Times New Roman" w:hAnsi="Times New Roman" w:cs="Times New Roman"/>
          <w:sz w:val="28"/>
          <w:szCs w:val="28"/>
        </w:rPr>
        <w:t>–</w:t>
      </w:r>
      <w:r>
        <w:rPr>
          <w:rFonts w:ascii="Times New Roman" w:hAnsi="Times New Roman" w:cs="Times New Roman"/>
          <w:sz w:val="28"/>
          <w:szCs w:val="28"/>
        </w:rPr>
        <w:t xml:space="preserve"> </w:t>
      </w:r>
      <w:r w:rsidR="00281E7F">
        <w:rPr>
          <w:rFonts w:ascii="Times New Roman" w:hAnsi="Times New Roman" w:cs="Times New Roman"/>
          <w:sz w:val="28"/>
          <w:szCs w:val="28"/>
        </w:rPr>
        <w:t xml:space="preserve">Sr. </w:t>
      </w:r>
      <w:r w:rsidR="00ED454B" w:rsidRPr="00837821">
        <w:rPr>
          <w:rFonts w:ascii="Times New Roman" w:hAnsi="Times New Roman" w:cs="Times New Roman"/>
          <w:sz w:val="28"/>
          <w:szCs w:val="28"/>
        </w:rPr>
        <w:t>X</w:t>
      </w:r>
      <w:r w:rsidR="00B016F8">
        <w:rPr>
          <w:rFonts w:ascii="Times New Roman" w:hAnsi="Times New Roman" w:cs="Times New Roman"/>
          <w:sz w:val="28"/>
          <w:szCs w:val="28"/>
        </w:rPr>
        <w:t>EN</w:t>
      </w:r>
      <w:r w:rsidR="00ED454B" w:rsidRPr="00837821">
        <w:rPr>
          <w:rFonts w:ascii="Times New Roman" w:hAnsi="Times New Roman" w:cs="Times New Roman"/>
          <w:sz w:val="28"/>
          <w:szCs w:val="28"/>
        </w:rPr>
        <w:t>,</w:t>
      </w:r>
      <w:r>
        <w:rPr>
          <w:rFonts w:ascii="Times New Roman" w:hAnsi="Times New Roman" w:cs="Times New Roman"/>
          <w:sz w:val="28"/>
          <w:szCs w:val="28"/>
        </w:rPr>
        <w:t xml:space="preserve"> DS</w:t>
      </w:r>
      <w:r w:rsidR="00ED454B" w:rsidRPr="00837821">
        <w:rPr>
          <w:rFonts w:ascii="Times New Roman" w:hAnsi="Times New Roman" w:cs="Times New Roman"/>
          <w:sz w:val="28"/>
          <w:szCs w:val="28"/>
        </w:rPr>
        <w:t xml:space="preserve"> Estate Division</w:t>
      </w:r>
      <w:r w:rsidR="00281E7F">
        <w:rPr>
          <w:rFonts w:ascii="Times New Roman" w:hAnsi="Times New Roman" w:cs="Times New Roman"/>
          <w:sz w:val="28"/>
          <w:szCs w:val="28"/>
        </w:rPr>
        <w:t xml:space="preserve"> (Special)</w:t>
      </w:r>
      <w:r w:rsidR="00ED454B" w:rsidRPr="00837821">
        <w:rPr>
          <w:rFonts w:ascii="Times New Roman" w:hAnsi="Times New Roman" w:cs="Times New Roman"/>
          <w:sz w:val="28"/>
          <w:szCs w:val="28"/>
        </w:rPr>
        <w:t xml:space="preserve">, </w:t>
      </w:r>
      <w:r>
        <w:rPr>
          <w:rFonts w:ascii="Times New Roman" w:hAnsi="Times New Roman" w:cs="Times New Roman"/>
          <w:sz w:val="28"/>
          <w:szCs w:val="28"/>
        </w:rPr>
        <w:t>PSP</w:t>
      </w:r>
      <w:r w:rsidR="005E7864">
        <w:rPr>
          <w:rFonts w:ascii="Times New Roman" w:hAnsi="Times New Roman" w:cs="Times New Roman"/>
          <w:sz w:val="28"/>
          <w:szCs w:val="28"/>
        </w:rPr>
        <w:t>C</w:t>
      </w:r>
      <w:r>
        <w:rPr>
          <w:rFonts w:ascii="Times New Roman" w:hAnsi="Times New Roman" w:cs="Times New Roman"/>
          <w:sz w:val="28"/>
          <w:szCs w:val="28"/>
        </w:rPr>
        <w:t xml:space="preserve">L, </w:t>
      </w:r>
      <w:r w:rsidR="00ED454B" w:rsidRPr="00837821">
        <w:rPr>
          <w:rFonts w:ascii="Times New Roman" w:hAnsi="Times New Roman" w:cs="Times New Roman"/>
          <w:sz w:val="28"/>
          <w:szCs w:val="28"/>
        </w:rPr>
        <w:t xml:space="preserve">Ludhiana. The </w:t>
      </w:r>
      <w:r>
        <w:rPr>
          <w:rFonts w:ascii="Times New Roman" w:hAnsi="Times New Roman" w:cs="Times New Roman"/>
          <w:sz w:val="28"/>
          <w:szCs w:val="28"/>
        </w:rPr>
        <w:t>Petitioner</w:t>
      </w:r>
      <w:r w:rsidR="00ED454B" w:rsidRPr="00837821">
        <w:rPr>
          <w:rFonts w:ascii="Times New Roman" w:hAnsi="Times New Roman" w:cs="Times New Roman"/>
          <w:sz w:val="28"/>
          <w:szCs w:val="28"/>
        </w:rPr>
        <w:t xml:space="preserve"> was advised by the </w:t>
      </w:r>
      <w:r>
        <w:rPr>
          <w:rFonts w:ascii="Times New Roman" w:hAnsi="Times New Roman" w:cs="Times New Roman"/>
          <w:sz w:val="28"/>
          <w:szCs w:val="28"/>
        </w:rPr>
        <w:lastRenderedPageBreak/>
        <w:t>Respondent</w:t>
      </w:r>
      <w:r w:rsidR="00ED454B" w:rsidRPr="00837821">
        <w:rPr>
          <w:rFonts w:ascii="Times New Roman" w:hAnsi="Times New Roman" w:cs="Times New Roman"/>
          <w:sz w:val="28"/>
          <w:szCs w:val="28"/>
        </w:rPr>
        <w:t xml:space="preserve"> that there may be some fault in the CTs/ PTs installed at </w:t>
      </w:r>
      <w:r w:rsidR="00E25722">
        <w:rPr>
          <w:rFonts w:ascii="Times New Roman" w:hAnsi="Times New Roman" w:cs="Times New Roman"/>
          <w:sz w:val="28"/>
          <w:szCs w:val="28"/>
        </w:rPr>
        <w:t>66 kV</w:t>
      </w:r>
      <w:r w:rsidR="00ED454B" w:rsidRPr="00837821">
        <w:rPr>
          <w:rFonts w:ascii="Times New Roman" w:hAnsi="Times New Roman" w:cs="Times New Roman"/>
          <w:sz w:val="28"/>
          <w:szCs w:val="28"/>
        </w:rPr>
        <w:t xml:space="preserve"> Sub</w:t>
      </w:r>
      <w:r w:rsidR="00281E7F">
        <w:rPr>
          <w:rFonts w:ascii="Times New Roman" w:hAnsi="Times New Roman" w:cs="Times New Roman"/>
          <w:sz w:val="28"/>
          <w:szCs w:val="28"/>
        </w:rPr>
        <w:t>-s</w:t>
      </w:r>
      <w:r w:rsidR="00ED454B" w:rsidRPr="00837821">
        <w:rPr>
          <w:rFonts w:ascii="Times New Roman" w:hAnsi="Times New Roman" w:cs="Times New Roman"/>
          <w:sz w:val="28"/>
          <w:szCs w:val="28"/>
        </w:rPr>
        <w:t>tation and accordingly</w:t>
      </w:r>
      <w:r w:rsidR="009D4693">
        <w:rPr>
          <w:rFonts w:ascii="Times New Roman" w:hAnsi="Times New Roman" w:cs="Times New Roman"/>
          <w:sz w:val="28"/>
          <w:szCs w:val="28"/>
        </w:rPr>
        <w:t>,</w:t>
      </w:r>
      <w:r w:rsidR="00ED454B" w:rsidRPr="00837821">
        <w:rPr>
          <w:rFonts w:ascii="Times New Roman" w:hAnsi="Times New Roman" w:cs="Times New Roman"/>
          <w:sz w:val="28"/>
          <w:szCs w:val="28"/>
        </w:rPr>
        <w:t xml:space="preserve"> the </w:t>
      </w:r>
      <w:r>
        <w:rPr>
          <w:rFonts w:ascii="Times New Roman" w:hAnsi="Times New Roman" w:cs="Times New Roman"/>
          <w:sz w:val="28"/>
          <w:szCs w:val="28"/>
        </w:rPr>
        <w:t>Petitioner</w:t>
      </w:r>
      <w:r w:rsidR="00DC6EF1">
        <w:rPr>
          <w:rFonts w:ascii="Times New Roman" w:hAnsi="Times New Roman" w:cs="Times New Roman"/>
          <w:sz w:val="28"/>
          <w:szCs w:val="28"/>
        </w:rPr>
        <w:t xml:space="preserve">, vide </w:t>
      </w:r>
      <w:r w:rsidR="00ED454B" w:rsidRPr="00837821">
        <w:rPr>
          <w:rFonts w:ascii="Times New Roman" w:hAnsi="Times New Roman" w:cs="Times New Roman"/>
          <w:sz w:val="28"/>
          <w:szCs w:val="28"/>
        </w:rPr>
        <w:t>letter dated 28</w:t>
      </w:r>
      <w:r>
        <w:rPr>
          <w:rFonts w:ascii="Times New Roman" w:hAnsi="Times New Roman" w:cs="Times New Roman"/>
          <w:sz w:val="28"/>
          <w:szCs w:val="28"/>
        </w:rPr>
        <w:t>.</w:t>
      </w:r>
      <w:r w:rsidR="00ED454B" w:rsidRPr="00837821">
        <w:rPr>
          <w:rFonts w:ascii="Times New Roman" w:hAnsi="Times New Roman" w:cs="Times New Roman"/>
          <w:sz w:val="28"/>
          <w:szCs w:val="28"/>
        </w:rPr>
        <w:t>11</w:t>
      </w:r>
      <w:r>
        <w:rPr>
          <w:rFonts w:ascii="Times New Roman" w:hAnsi="Times New Roman" w:cs="Times New Roman"/>
          <w:sz w:val="28"/>
          <w:szCs w:val="28"/>
        </w:rPr>
        <w:t>.</w:t>
      </w:r>
      <w:r w:rsidR="00ED454B" w:rsidRPr="00837821">
        <w:rPr>
          <w:rFonts w:ascii="Times New Roman" w:hAnsi="Times New Roman" w:cs="Times New Roman"/>
          <w:sz w:val="28"/>
          <w:szCs w:val="28"/>
        </w:rPr>
        <w:t>2014</w:t>
      </w:r>
      <w:r w:rsidR="00DC6EF1">
        <w:rPr>
          <w:rFonts w:ascii="Times New Roman" w:hAnsi="Times New Roman" w:cs="Times New Roman"/>
          <w:sz w:val="28"/>
          <w:szCs w:val="28"/>
        </w:rPr>
        <w:t>,</w:t>
      </w:r>
      <w:r w:rsidR="00ED454B" w:rsidRPr="00837821">
        <w:rPr>
          <w:rFonts w:ascii="Times New Roman" w:hAnsi="Times New Roman" w:cs="Times New Roman"/>
          <w:sz w:val="28"/>
          <w:szCs w:val="28"/>
        </w:rPr>
        <w:t xml:space="preserve"> requested for testing the </w:t>
      </w:r>
      <w:r w:rsidR="00E25722">
        <w:rPr>
          <w:rFonts w:ascii="Times New Roman" w:hAnsi="Times New Roman" w:cs="Times New Roman"/>
          <w:sz w:val="28"/>
          <w:szCs w:val="28"/>
        </w:rPr>
        <w:t>66 kV</w:t>
      </w:r>
      <w:r w:rsidR="00ED454B" w:rsidRPr="00837821">
        <w:rPr>
          <w:rFonts w:ascii="Times New Roman" w:hAnsi="Times New Roman" w:cs="Times New Roman"/>
          <w:sz w:val="28"/>
          <w:szCs w:val="28"/>
        </w:rPr>
        <w:t xml:space="preserve"> CTs/ PTs of </w:t>
      </w:r>
      <w:r w:rsidR="00E25722">
        <w:rPr>
          <w:rFonts w:ascii="Times New Roman" w:hAnsi="Times New Roman" w:cs="Times New Roman"/>
          <w:sz w:val="28"/>
          <w:szCs w:val="28"/>
        </w:rPr>
        <w:t>66 kV</w:t>
      </w:r>
      <w:r w:rsidR="00ED454B" w:rsidRPr="00837821">
        <w:rPr>
          <w:rFonts w:ascii="Times New Roman" w:hAnsi="Times New Roman" w:cs="Times New Roman"/>
          <w:sz w:val="28"/>
          <w:szCs w:val="28"/>
        </w:rPr>
        <w:t xml:space="preserve"> Sub</w:t>
      </w:r>
      <w:r w:rsidR="008B3F8F">
        <w:rPr>
          <w:rFonts w:ascii="Times New Roman" w:hAnsi="Times New Roman" w:cs="Times New Roman"/>
          <w:sz w:val="28"/>
          <w:szCs w:val="28"/>
        </w:rPr>
        <w:t>-s</w:t>
      </w:r>
      <w:r w:rsidR="00ED454B" w:rsidRPr="00837821">
        <w:rPr>
          <w:rFonts w:ascii="Times New Roman" w:hAnsi="Times New Roman" w:cs="Times New Roman"/>
          <w:sz w:val="28"/>
          <w:szCs w:val="28"/>
        </w:rPr>
        <w:t xml:space="preserve">tation. </w:t>
      </w:r>
    </w:p>
    <w:p w:rsidR="00ED454B" w:rsidRPr="00837821" w:rsidRDefault="00ED6484" w:rsidP="00837821">
      <w:pPr>
        <w:pStyle w:val="ListParagraph"/>
        <w:numPr>
          <w:ilvl w:val="0"/>
          <w:numId w:val="12"/>
        </w:numPr>
        <w:spacing w:after="120" w:line="480" w:lineRule="auto"/>
        <w:jc w:val="both"/>
        <w:rPr>
          <w:rFonts w:ascii="Times New Roman" w:hAnsi="Times New Roman" w:cs="Times New Roman"/>
          <w:sz w:val="28"/>
          <w:szCs w:val="28"/>
        </w:rPr>
      </w:pPr>
      <w:r>
        <w:rPr>
          <w:rFonts w:ascii="Times New Roman" w:hAnsi="Times New Roman" w:cs="Times New Roman"/>
          <w:sz w:val="28"/>
          <w:szCs w:val="28"/>
        </w:rPr>
        <w:t xml:space="preserve">The </w:t>
      </w:r>
      <w:r w:rsidR="00ED454B" w:rsidRPr="00837821">
        <w:rPr>
          <w:rFonts w:ascii="Times New Roman" w:hAnsi="Times New Roman" w:cs="Times New Roman"/>
          <w:sz w:val="28"/>
          <w:szCs w:val="28"/>
        </w:rPr>
        <w:t>Additional S.E, Protection Division-2, PSPCL, Ludhiana</w:t>
      </w:r>
      <w:r w:rsidR="001E77C5">
        <w:rPr>
          <w:rFonts w:ascii="Times New Roman" w:hAnsi="Times New Roman" w:cs="Times New Roman"/>
          <w:sz w:val="28"/>
          <w:szCs w:val="28"/>
        </w:rPr>
        <w:t>,</w:t>
      </w:r>
      <w:r w:rsidR="00ED454B" w:rsidRPr="00837821">
        <w:rPr>
          <w:rFonts w:ascii="Times New Roman" w:hAnsi="Times New Roman" w:cs="Times New Roman"/>
          <w:sz w:val="28"/>
          <w:szCs w:val="28"/>
        </w:rPr>
        <w:t xml:space="preserve"> vide its letter dated 28</w:t>
      </w:r>
      <w:r>
        <w:rPr>
          <w:rFonts w:ascii="Times New Roman" w:hAnsi="Times New Roman" w:cs="Times New Roman"/>
          <w:sz w:val="28"/>
          <w:szCs w:val="28"/>
        </w:rPr>
        <w:t>.</w:t>
      </w:r>
      <w:r w:rsidR="00ED454B" w:rsidRPr="00837821">
        <w:rPr>
          <w:rFonts w:ascii="Times New Roman" w:hAnsi="Times New Roman" w:cs="Times New Roman"/>
          <w:sz w:val="28"/>
          <w:szCs w:val="28"/>
        </w:rPr>
        <w:t>11</w:t>
      </w:r>
      <w:r>
        <w:rPr>
          <w:rFonts w:ascii="Times New Roman" w:hAnsi="Times New Roman" w:cs="Times New Roman"/>
          <w:sz w:val="28"/>
          <w:szCs w:val="28"/>
        </w:rPr>
        <w:t>.</w:t>
      </w:r>
      <w:r w:rsidR="00ED454B" w:rsidRPr="00837821">
        <w:rPr>
          <w:rFonts w:ascii="Times New Roman" w:hAnsi="Times New Roman" w:cs="Times New Roman"/>
          <w:sz w:val="28"/>
          <w:szCs w:val="28"/>
        </w:rPr>
        <w:t>2014</w:t>
      </w:r>
      <w:r w:rsidR="001E77C5">
        <w:rPr>
          <w:rFonts w:ascii="Times New Roman" w:hAnsi="Times New Roman" w:cs="Times New Roman"/>
          <w:sz w:val="28"/>
          <w:szCs w:val="28"/>
        </w:rPr>
        <w:t>,</w:t>
      </w:r>
      <w:r w:rsidR="00ED454B" w:rsidRPr="00837821">
        <w:rPr>
          <w:rFonts w:ascii="Times New Roman" w:hAnsi="Times New Roman" w:cs="Times New Roman"/>
          <w:sz w:val="28"/>
          <w:szCs w:val="28"/>
        </w:rPr>
        <w:t xml:space="preserve"> </w:t>
      </w:r>
      <w:r>
        <w:rPr>
          <w:rFonts w:ascii="Times New Roman" w:hAnsi="Times New Roman" w:cs="Times New Roman"/>
          <w:sz w:val="28"/>
          <w:szCs w:val="28"/>
        </w:rPr>
        <w:t xml:space="preserve">directed the Petitioner </w:t>
      </w:r>
      <w:r w:rsidR="00ED454B" w:rsidRPr="00837821">
        <w:rPr>
          <w:rFonts w:ascii="Times New Roman" w:hAnsi="Times New Roman" w:cs="Times New Roman"/>
          <w:sz w:val="28"/>
          <w:szCs w:val="28"/>
        </w:rPr>
        <w:t xml:space="preserve">to deposit Rs. 33,286/- as testing charges </w:t>
      </w:r>
      <w:r w:rsidR="001E77C5">
        <w:rPr>
          <w:rFonts w:ascii="Times New Roman" w:hAnsi="Times New Roman" w:cs="Times New Roman"/>
          <w:sz w:val="28"/>
          <w:szCs w:val="28"/>
        </w:rPr>
        <w:t xml:space="preserve">which were deposited by </w:t>
      </w:r>
      <w:r w:rsidR="00ED454B" w:rsidRPr="00837821">
        <w:rPr>
          <w:rFonts w:ascii="Times New Roman" w:hAnsi="Times New Roman" w:cs="Times New Roman"/>
          <w:sz w:val="28"/>
          <w:szCs w:val="28"/>
        </w:rPr>
        <w:t xml:space="preserve">the </w:t>
      </w:r>
      <w:r>
        <w:rPr>
          <w:rFonts w:ascii="Times New Roman" w:hAnsi="Times New Roman" w:cs="Times New Roman"/>
          <w:sz w:val="28"/>
          <w:szCs w:val="28"/>
        </w:rPr>
        <w:t>Petitioner</w:t>
      </w:r>
      <w:r w:rsidR="00ED454B" w:rsidRPr="00837821">
        <w:rPr>
          <w:rFonts w:ascii="Times New Roman" w:hAnsi="Times New Roman" w:cs="Times New Roman"/>
          <w:sz w:val="28"/>
          <w:szCs w:val="28"/>
        </w:rPr>
        <w:t xml:space="preserve">. </w:t>
      </w:r>
    </w:p>
    <w:p w:rsidR="00ED454B" w:rsidRPr="00ED6484" w:rsidRDefault="00ED454B" w:rsidP="00ED6484">
      <w:pPr>
        <w:pStyle w:val="ListParagraph"/>
        <w:numPr>
          <w:ilvl w:val="0"/>
          <w:numId w:val="12"/>
        </w:numPr>
        <w:spacing w:after="120" w:line="480" w:lineRule="auto"/>
        <w:jc w:val="both"/>
        <w:rPr>
          <w:rFonts w:ascii="Times New Roman" w:hAnsi="Times New Roman" w:cs="Times New Roman"/>
          <w:sz w:val="28"/>
          <w:szCs w:val="28"/>
        </w:rPr>
      </w:pPr>
      <w:r w:rsidRPr="00ED6484">
        <w:rPr>
          <w:rFonts w:ascii="Times New Roman" w:hAnsi="Times New Roman" w:cs="Times New Roman"/>
          <w:sz w:val="28"/>
          <w:szCs w:val="28"/>
        </w:rPr>
        <w:t>Th</w:t>
      </w:r>
      <w:r w:rsidR="00DC6EF1">
        <w:rPr>
          <w:rFonts w:ascii="Times New Roman" w:hAnsi="Times New Roman" w:cs="Times New Roman"/>
          <w:sz w:val="28"/>
          <w:szCs w:val="28"/>
        </w:rPr>
        <w:t>e</w:t>
      </w:r>
      <w:r w:rsidRPr="00ED6484">
        <w:rPr>
          <w:rFonts w:ascii="Times New Roman" w:hAnsi="Times New Roman" w:cs="Times New Roman"/>
          <w:sz w:val="28"/>
          <w:szCs w:val="28"/>
        </w:rPr>
        <w:t xml:space="preserve"> </w:t>
      </w:r>
      <w:r w:rsidR="00ED6484">
        <w:rPr>
          <w:rFonts w:ascii="Times New Roman" w:hAnsi="Times New Roman" w:cs="Times New Roman"/>
          <w:sz w:val="28"/>
          <w:szCs w:val="28"/>
        </w:rPr>
        <w:t xml:space="preserve">Respondent </w:t>
      </w:r>
      <w:r w:rsidRPr="00ED6484">
        <w:rPr>
          <w:rFonts w:ascii="Times New Roman" w:hAnsi="Times New Roman" w:cs="Times New Roman"/>
          <w:sz w:val="28"/>
          <w:szCs w:val="28"/>
        </w:rPr>
        <w:t xml:space="preserve">carried out the testing of </w:t>
      </w:r>
      <w:r w:rsidR="00E25722">
        <w:rPr>
          <w:rFonts w:ascii="Times New Roman" w:hAnsi="Times New Roman" w:cs="Times New Roman"/>
          <w:sz w:val="28"/>
          <w:szCs w:val="28"/>
        </w:rPr>
        <w:t>66 kV</w:t>
      </w:r>
      <w:r w:rsidRPr="00ED6484">
        <w:rPr>
          <w:rFonts w:ascii="Times New Roman" w:hAnsi="Times New Roman" w:cs="Times New Roman"/>
          <w:sz w:val="28"/>
          <w:szCs w:val="28"/>
        </w:rPr>
        <w:t xml:space="preserve"> Sub</w:t>
      </w:r>
      <w:r w:rsidR="00A623D9">
        <w:rPr>
          <w:rFonts w:ascii="Times New Roman" w:hAnsi="Times New Roman" w:cs="Times New Roman"/>
          <w:sz w:val="28"/>
          <w:szCs w:val="28"/>
        </w:rPr>
        <w:t>-s</w:t>
      </w:r>
      <w:r w:rsidRPr="00ED6484">
        <w:rPr>
          <w:rFonts w:ascii="Times New Roman" w:hAnsi="Times New Roman" w:cs="Times New Roman"/>
          <w:sz w:val="28"/>
          <w:szCs w:val="28"/>
        </w:rPr>
        <w:t xml:space="preserve">tation of the </w:t>
      </w:r>
      <w:r w:rsidR="009D1128">
        <w:rPr>
          <w:rFonts w:ascii="Times New Roman" w:hAnsi="Times New Roman" w:cs="Times New Roman"/>
          <w:sz w:val="28"/>
          <w:szCs w:val="28"/>
        </w:rPr>
        <w:t>Petitioner and ga</w:t>
      </w:r>
      <w:r w:rsidR="00ED6484">
        <w:rPr>
          <w:rFonts w:ascii="Times New Roman" w:hAnsi="Times New Roman" w:cs="Times New Roman"/>
          <w:sz w:val="28"/>
          <w:szCs w:val="28"/>
        </w:rPr>
        <w:t xml:space="preserve">ve </w:t>
      </w:r>
      <w:r w:rsidRPr="00ED6484">
        <w:rPr>
          <w:rFonts w:ascii="Times New Roman" w:hAnsi="Times New Roman" w:cs="Times New Roman"/>
          <w:sz w:val="28"/>
          <w:szCs w:val="28"/>
        </w:rPr>
        <w:t xml:space="preserve">its report dated </w:t>
      </w:r>
      <w:r w:rsidR="00ED6484">
        <w:rPr>
          <w:rFonts w:ascii="Times New Roman" w:hAnsi="Times New Roman" w:cs="Times New Roman"/>
          <w:sz w:val="28"/>
          <w:szCs w:val="28"/>
        </w:rPr>
        <w:t>0</w:t>
      </w:r>
      <w:r w:rsidRPr="00ED6484">
        <w:rPr>
          <w:rFonts w:ascii="Times New Roman" w:hAnsi="Times New Roman" w:cs="Times New Roman"/>
          <w:sz w:val="28"/>
          <w:szCs w:val="28"/>
        </w:rPr>
        <w:t>6</w:t>
      </w:r>
      <w:r w:rsidR="00ED6484">
        <w:rPr>
          <w:rFonts w:ascii="Times New Roman" w:hAnsi="Times New Roman" w:cs="Times New Roman"/>
          <w:sz w:val="28"/>
          <w:szCs w:val="28"/>
        </w:rPr>
        <w:t>.0</w:t>
      </w:r>
      <w:r w:rsidRPr="00ED6484">
        <w:rPr>
          <w:rFonts w:ascii="Times New Roman" w:hAnsi="Times New Roman" w:cs="Times New Roman"/>
          <w:sz w:val="28"/>
          <w:szCs w:val="28"/>
        </w:rPr>
        <w:t>1</w:t>
      </w:r>
      <w:r w:rsidR="00ED6484">
        <w:rPr>
          <w:rFonts w:ascii="Times New Roman" w:hAnsi="Times New Roman" w:cs="Times New Roman"/>
          <w:sz w:val="28"/>
          <w:szCs w:val="28"/>
        </w:rPr>
        <w:t>.</w:t>
      </w:r>
      <w:r w:rsidRPr="00ED6484">
        <w:rPr>
          <w:rFonts w:ascii="Times New Roman" w:hAnsi="Times New Roman" w:cs="Times New Roman"/>
          <w:sz w:val="28"/>
          <w:szCs w:val="28"/>
        </w:rPr>
        <w:t>2015. But</w:t>
      </w:r>
      <w:r w:rsidR="00ED6484">
        <w:rPr>
          <w:rFonts w:ascii="Times New Roman" w:hAnsi="Times New Roman" w:cs="Times New Roman"/>
          <w:sz w:val="28"/>
          <w:szCs w:val="28"/>
        </w:rPr>
        <w:t>,</w:t>
      </w:r>
      <w:r w:rsidRPr="00ED6484">
        <w:rPr>
          <w:rFonts w:ascii="Times New Roman" w:hAnsi="Times New Roman" w:cs="Times New Roman"/>
          <w:sz w:val="28"/>
          <w:szCs w:val="28"/>
        </w:rPr>
        <w:t xml:space="preserve"> it </w:t>
      </w:r>
      <w:r w:rsidR="00ED6484">
        <w:rPr>
          <w:rFonts w:ascii="Times New Roman" w:hAnsi="Times New Roman" w:cs="Times New Roman"/>
          <w:sz w:val="28"/>
          <w:szCs w:val="28"/>
        </w:rPr>
        <w:t xml:space="preserve">was </w:t>
      </w:r>
      <w:r w:rsidRPr="00ED6484">
        <w:rPr>
          <w:rFonts w:ascii="Times New Roman" w:hAnsi="Times New Roman" w:cs="Times New Roman"/>
          <w:sz w:val="28"/>
          <w:szCs w:val="28"/>
        </w:rPr>
        <w:t xml:space="preserve">submitted </w:t>
      </w:r>
      <w:r w:rsidR="00ED6484">
        <w:rPr>
          <w:rFonts w:ascii="Times New Roman" w:hAnsi="Times New Roman" w:cs="Times New Roman"/>
          <w:sz w:val="28"/>
          <w:szCs w:val="28"/>
        </w:rPr>
        <w:t>t</w:t>
      </w:r>
      <w:r w:rsidRPr="00ED6484">
        <w:rPr>
          <w:rFonts w:ascii="Times New Roman" w:hAnsi="Times New Roman" w:cs="Times New Roman"/>
          <w:sz w:val="28"/>
          <w:szCs w:val="28"/>
        </w:rPr>
        <w:t>hat after October, 2014</w:t>
      </w:r>
      <w:r w:rsidR="00157591">
        <w:rPr>
          <w:rFonts w:ascii="Times New Roman" w:hAnsi="Times New Roman" w:cs="Times New Roman"/>
          <w:sz w:val="28"/>
          <w:szCs w:val="28"/>
        </w:rPr>
        <w:t>,</w:t>
      </w:r>
      <w:r w:rsidRPr="00ED6484">
        <w:rPr>
          <w:rFonts w:ascii="Times New Roman" w:hAnsi="Times New Roman" w:cs="Times New Roman"/>
          <w:sz w:val="28"/>
          <w:szCs w:val="28"/>
        </w:rPr>
        <w:t xml:space="preserve"> the consumption recorded in the </w:t>
      </w:r>
      <w:r w:rsidR="00157591">
        <w:rPr>
          <w:rFonts w:ascii="Times New Roman" w:hAnsi="Times New Roman" w:cs="Times New Roman"/>
          <w:sz w:val="28"/>
          <w:szCs w:val="28"/>
        </w:rPr>
        <w:t>Energy M</w:t>
      </w:r>
      <w:r w:rsidRPr="00ED6484">
        <w:rPr>
          <w:rFonts w:ascii="Times New Roman" w:hAnsi="Times New Roman" w:cs="Times New Roman"/>
          <w:sz w:val="28"/>
          <w:szCs w:val="28"/>
        </w:rPr>
        <w:t xml:space="preserve">eter installed at </w:t>
      </w:r>
      <w:r w:rsidR="00E25722">
        <w:rPr>
          <w:rFonts w:ascii="Times New Roman" w:hAnsi="Times New Roman" w:cs="Times New Roman"/>
          <w:sz w:val="28"/>
          <w:szCs w:val="28"/>
        </w:rPr>
        <w:t>66 kV</w:t>
      </w:r>
      <w:r w:rsidRPr="00ED6484">
        <w:rPr>
          <w:rFonts w:ascii="Times New Roman" w:hAnsi="Times New Roman" w:cs="Times New Roman"/>
          <w:sz w:val="28"/>
          <w:szCs w:val="28"/>
        </w:rPr>
        <w:t xml:space="preserve"> Sub</w:t>
      </w:r>
      <w:r w:rsidR="009D4693">
        <w:rPr>
          <w:rFonts w:ascii="Times New Roman" w:hAnsi="Times New Roman" w:cs="Times New Roman"/>
          <w:sz w:val="28"/>
          <w:szCs w:val="28"/>
        </w:rPr>
        <w:t>-s</w:t>
      </w:r>
      <w:r w:rsidRPr="00ED6484">
        <w:rPr>
          <w:rFonts w:ascii="Times New Roman" w:hAnsi="Times New Roman" w:cs="Times New Roman"/>
          <w:sz w:val="28"/>
          <w:szCs w:val="28"/>
        </w:rPr>
        <w:t xml:space="preserve">tation was more than sum of consumptions recorded </w:t>
      </w:r>
      <w:r w:rsidR="009D1128">
        <w:rPr>
          <w:rFonts w:ascii="Times New Roman" w:hAnsi="Times New Roman" w:cs="Times New Roman"/>
          <w:sz w:val="28"/>
          <w:szCs w:val="28"/>
        </w:rPr>
        <w:t>by</w:t>
      </w:r>
      <w:r w:rsidRPr="00ED6484">
        <w:rPr>
          <w:rFonts w:ascii="Times New Roman" w:hAnsi="Times New Roman" w:cs="Times New Roman"/>
          <w:sz w:val="28"/>
          <w:szCs w:val="28"/>
        </w:rPr>
        <w:t xml:space="preserve"> </w:t>
      </w:r>
      <w:r w:rsidR="00B70677">
        <w:rPr>
          <w:rFonts w:ascii="Times New Roman" w:hAnsi="Times New Roman" w:cs="Times New Roman"/>
          <w:sz w:val="28"/>
          <w:szCs w:val="28"/>
        </w:rPr>
        <w:t>11 kV</w:t>
      </w:r>
      <w:r w:rsidR="00157591">
        <w:rPr>
          <w:rFonts w:ascii="Times New Roman" w:hAnsi="Times New Roman" w:cs="Times New Roman"/>
          <w:sz w:val="28"/>
          <w:szCs w:val="28"/>
        </w:rPr>
        <w:t xml:space="preserve"> Energy M</w:t>
      </w:r>
      <w:r w:rsidRPr="00ED6484">
        <w:rPr>
          <w:rFonts w:ascii="Times New Roman" w:hAnsi="Times New Roman" w:cs="Times New Roman"/>
          <w:sz w:val="28"/>
          <w:szCs w:val="28"/>
        </w:rPr>
        <w:t xml:space="preserve">eters though it was required to be </w:t>
      </w:r>
      <w:r w:rsidR="009D1128">
        <w:rPr>
          <w:rFonts w:ascii="Times New Roman" w:hAnsi="Times New Roman" w:cs="Times New Roman"/>
          <w:sz w:val="28"/>
          <w:szCs w:val="28"/>
        </w:rPr>
        <w:t xml:space="preserve">the </w:t>
      </w:r>
      <w:r w:rsidRPr="00ED6484">
        <w:rPr>
          <w:rFonts w:ascii="Times New Roman" w:hAnsi="Times New Roman" w:cs="Times New Roman"/>
          <w:sz w:val="28"/>
          <w:szCs w:val="28"/>
        </w:rPr>
        <w:t xml:space="preserve">same. The </w:t>
      </w:r>
      <w:r w:rsidR="00157591">
        <w:rPr>
          <w:rFonts w:ascii="Times New Roman" w:hAnsi="Times New Roman" w:cs="Times New Roman"/>
          <w:sz w:val="28"/>
          <w:szCs w:val="28"/>
        </w:rPr>
        <w:t>Petitioner</w:t>
      </w:r>
      <w:r w:rsidRPr="00ED6484">
        <w:rPr>
          <w:rFonts w:ascii="Times New Roman" w:hAnsi="Times New Roman" w:cs="Times New Roman"/>
          <w:sz w:val="28"/>
          <w:szCs w:val="28"/>
        </w:rPr>
        <w:t xml:space="preserve"> requested the </w:t>
      </w:r>
      <w:r w:rsidR="00B86E6F">
        <w:rPr>
          <w:rFonts w:ascii="Times New Roman" w:hAnsi="Times New Roman" w:cs="Times New Roman"/>
          <w:sz w:val="28"/>
          <w:szCs w:val="28"/>
        </w:rPr>
        <w:t>R</w:t>
      </w:r>
      <w:r w:rsidRPr="00ED6484">
        <w:rPr>
          <w:rFonts w:ascii="Times New Roman" w:hAnsi="Times New Roman" w:cs="Times New Roman"/>
          <w:sz w:val="28"/>
          <w:szCs w:val="28"/>
        </w:rPr>
        <w:t>espondent to check</w:t>
      </w:r>
      <w:r w:rsidR="00B86E6F">
        <w:rPr>
          <w:rFonts w:ascii="Times New Roman" w:hAnsi="Times New Roman" w:cs="Times New Roman"/>
          <w:sz w:val="28"/>
          <w:szCs w:val="28"/>
        </w:rPr>
        <w:t xml:space="preserve"> the</w:t>
      </w:r>
      <w:r w:rsidRPr="00ED6484">
        <w:rPr>
          <w:rFonts w:ascii="Times New Roman" w:hAnsi="Times New Roman" w:cs="Times New Roman"/>
          <w:sz w:val="28"/>
          <w:szCs w:val="28"/>
        </w:rPr>
        <w:t xml:space="preserve"> difference </w:t>
      </w:r>
      <w:r w:rsidR="009D1128">
        <w:rPr>
          <w:rFonts w:ascii="Times New Roman" w:hAnsi="Times New Roman" w:cs="Times New Roman"/>
          <w:sz w:val="28"/>
          <w:szCs w:val="28"/>
        </w:rPr>
        <w:t>whereafter,</w:t>
      </w:r>
      <w:r w:rsidRPr="00ED6484">
        <w:rPr>
          <w:rFonts w:ascii="Times New Roman" w:hAnsi="Times New Roman" w:cs="Times New Roman"/>
          <w:sz w:val="28"/>
          <w:szCs w:val="28"/>
        </w:rPr>
        <w:t xml:space="preserve"> the CT</w:t>
      </w:r>
      <w:r w:rsidR="00B86E6F">
        <w:rPr>
          <w:rFonts w:ascii="Times New Roman" w:hAnsi="Times New Roman" w:cs="Times New Roman"/>
          <w:sz w:val="28"/>
          <w:szCs w:val="28"/>
        </w:rPr>
        <w:t>s</w:t>
      </w:r>
      <w:r w:rsidRPr="00ED6484">
        <w:rPr>
          <w:rFonts w:ascii="Times New Roman" w:hAnsi="Times New Roman" w:cs="Times New Roman"/>
          <w:sz w:val="28"/>
          <w:szCs w:val="28"/>
        </w:rPr>
        <w:t xml:space="preserve">/PTs were checked and the testing of </w:t>
      </w:r>
      <w:r w:rsidR="00E25722">
        <w:rPr>
          <w:rFonts w:ascii="Times New Roman" w:hAnsi="Times New Roman" w:cs="Times New Roman"/>
          <w:sz w:val="28"/>
          <w:szCs w:val="28"/>
        </w:rPr>
        <w:t>66 kV</w:t>
      </w:r>
      <w:r w:rsidRPr="00ED6484">
        <w:rPr>
          <w:rFonts w:ascii="Times New Roman" w:hAnsi="Times New Roman" w:cs="Times New Roman"/>
          <w:sz w:val="28"/>
          <w:szCs w:val="28"/>
        </w:rPr>
        <w:t xml:space="preserve"> Sub</w:t>
      </w:r>
      <w:r w:rsidR="00A623D9">
        <w:rPr>
          <w:rFonts w:ascii="Times New Roman" w:hAnsi="Times New Roman" w:cs="Times New Roman"/>
          <w:sz w:val="28"/>
          <w:szCs w:val="28"/>
        </w:rPr>
        <w:t>-s</w:t>
      </w:r>
      <w:r w:rsidRPr="00ED6484">
        <w:rPr>
          <w:rFonts w:ascii="Times New Roman" w:hAnsi="Times New Roman" w:cs="Times New Roman"/>
          <w:sz w:val="28"/>
          <w:szCs w:val="28"/>
        </w:rPr>
        <w:t xml:space="preserve">tation of the </w:t>
      </w:r>
      <w:r w:rsidR="00B86E6F">
        <w:rPr>
          <w:rFonts w:ascii="Times New Roman" w:hAnsi="Times New Roman" w:cs="Times New Roman"/>
          <w:sz w:val="28"/>
          <w:szCs w:val="28"/>
        </w:rPr>
        <w:t>Petitioner</w:t>
      </w:r>
      <w:r w:rsidRPr="00ED6484">
        <w:rPr>
          <w:rFonts w:ascii="Times New Roman" w:hAnsi="Times New Roman" w:cs="Times New Roman"/>
          <w:sz w:val="28"/>
          <w:szCs w:val="28"/>
        </w:rPr>
        <w:t xml:space="preserve"> was carried out. </w:t>
      </w:r>
      <w:r w:rsidR="00B86E6F">
        <w:rPr>
          <w:rFonts w:ascii="Times New Roman" w:hAnsi="Times New Roman" w:cs="Times New Roman"/>
          <w:sz w:val="28"/>
          <w:szCs w:val="28"/>
        </w:rPr>
        <w:t xml:space="preserve"> </w:t>
      </w:r>
      <w:r w:rsidRPr="00ED6484">
        <w:rPr>
          <w:rFonts w:ascii="Times New Roman" w:hAnsi="Times New Roman" w:cs="Times New Roman"/>
          <w:sz w:val="28"/>
          <w:szCs w:val="28"/>
        </w:rPr>
        <w:t>But</w:t>
      </w:r>
      <w:r w:rsidR="00B86E6F">
        <w:rPr>
          <w:rFonts w:ascii="Times New Roman" w:hAnsi="Times New Roman" w:cs="Times New Roman"/>
          <w:sz w:val="28"/>
          <w:szCs w:val="28"/>
        </w:rPr>
        <w:t>,</w:t>
      </w:r>
      <w:r w:rsidRPr="00ED6484">
        <w:rPr>
          <w:rFonts w:ascii="Times New Roman" w:hAnsi="Times New Roman" w:cs="Times New Roman"/>
          <w:sz w:val="28"/>
          <w:szCs w:val="28"/>
        </w:rPr>
        <w:t xml:space="preserve"> despite the checking</w:t>
      </w:r>
      <w:r w:rsidR="00483124">
        <w:rPr>
          <w:rFonts w:ascii="Times New Roman" w:hAnsi="Times New Roman" w:cs="Times New Roman"/>
          <w:sz w:val="28"/>
          <w:szCs w:val="28"/>
        </w:rPr>
        <w:t>,</w:t>
      </w:r>
      <w:r w:rsidRPr="00ED6484">
        <w:rPr>
          <w:rFonts w:ascii="Times New Roman" w:hAnsi="Times New Roman" w:cs="Times New Roman"/>
          <w:sz w:val="28"/>
          <w:szCs w:val="28"/>
        </w:rPr>
        <w:t xml:space="preserve"> the </w:t>
      </w:r>
      <w:r w:rsidR="00B86E6F">
        <w:rPr>
          <w:rFonts w:ascii="Times New Roman" w:hAnsi="Times New Roman" w:cs="Times New Roman"/>
          <w:sz w:val="28"/>
          <w:szCs w:val="28"/>
        </w:rPr>
        <w:t>Respondent</w:t>
      </w:r>
      <w:r w:rsidRPr="00ED6484">
        <w:rPr>
          <w:rFonts w:ascii="Times New Roman" w:hAnsi="Times New Roman" w:cs="Times New Roman"/>
          <w:sz w:val="28"/>
          <w:szCs w:val="28"/>
        </w:rPr>
        <w:t xml:space="preserve"> could not find out the defect in the </w:t>
      </w:r>
      <w:r w:rsidR="00B86E6F">
        <w:rPr>
          <w:rFonts w:ascii="Times New Roman" w:hAnsi="Times New Roman" w:cs="Times New Roman"/>
          <w:sz w:val="28"/>
          <w:szCs w:val="28"/>
        </w:rPr>
        <w:t>Energy M</w:t>
      </w:r>
      <w:r w:rsidRPr="00ED6484">
        <w:rPr>
          <w:rFonts w:ascii="Times New Roman" w:hAnsi="Times New Roman" w:cs="Times New Roman"/>
          <w:sz w:val="28"/>
          <w:szCs w:val="28"/>
        </w:rPr>
        <w:t xml:space="preserve">eter installed at </w:t>
      </w:r>
      <w:r w:rsidR="00E25722">
        <w:rPr>
          <w:rFonts w:ascii="Times New Roman" w:hAnsi="Times New Roman" w:cs="Times New Roman"/>
          <w:sz w:val="28"/>
          <w:szCs w:val="28"/>
        </w:rPr>
        <w:t>66 kV</w:t>
      </w:r>
      <w:r w:rsidRPr="00ED6484">
        <w:rPr>
          <w:rFonts w:ascii="Times New Roman" w:hAnsi="Times New Roman" w:cs="Times New Roman"/>
          <w:sz w:val="28"/>
          <w:szCs w:val="28"/>
        </w:rPr>
        <w:t xml:space="preserve"> </w:t>
      </w:r>
      <w:r w:rsidR="009D4693">
        <w:rPr>
          <w:rFonts w:ascii="Times New Roman" w:hAnsi="Times New Roman" w:cs="Times New Roman"/>
          <w:sz w:val="28"/>
          <w:szCs w:val="28"/>
        </w:rPr>
        <w:t xml:space="preserve">      </w:t>
      </w:r>
      <w:r w:rsidRPr="00ED6484">
        <w:rPr>
          <w:rFonts w:ascii="Times New Roman" w:hAnsi="Times New Roman" w:cs="Times New Roman"/>
          <w:sz w:val="28"/>
          <w:szCs w:val="28"/>
        </w:rPr>
        <w:t>Sub</w:t>
      </w:r>
      <w:r w:rsidR="009D4693">
        <w:rPr>
          <w:rFonts w:ascii="Times New Roman" w:hAnsi="Times New Roman" w:cs="Times New Roman"/>
          <w:sz w:val="28"/>
          <w:szCs w:val="28"/>
        </w:rPr>
        <w:t>--s</w:t>
      </w:r>
      <w:r w:rsidRPr="00ED6484">
        <w:rPr>
          <w:rFonts w:ascii="Times New Roman" w:hAnsi="Times New Roman" w:cs="Times New Roman"/>
          <w:sz w:val="28"/>
          <w:szCs w:val="28"/>
        </w:rPr>
        <w:t xml:space="preserve">tation. </w:t>
      </w:r>
    </w:p>
    <w:p w:rsidR="00ED454B" w:rsidRPr="00F15442" w:rsidRDefault="00C402E0" w:rsidP="0096016E">
      <w:pPr>
        <w:spacing w:after="120" w:line="480" w:lineRule="auto"/>
        <w:ind w:left="1134" w:hanging="708"/>
        <w:jc w:val="both"/>
        <w:rPr>
          <w:rFonts w:ascii="Times New Roman" w:hAnsi="Times New Roman" w:cs="Times New Roman"/>
          <w:sz w:val="28"/>
          <w:szCs w:val="28"/>
        </w:rPr>
      </w:pPr>
      <w:r w:rsidRPr="00C402E0">
        <w:rPr>
          <w:rFonts w:ascii="Times New Roman" w:hAnsi="Times New Roman" w:cs="Times New Roman"/>
          <w:b/>
          <w:sz w:val="28"/>
          <w:szCs w:val="28"/>
        </w:rPr>
        <w:t>(v)</w:t>
      </w:r>
      <w:r>
        <w:rPr>
          <w:rFonts w:ascii="Times New Roman" w:hAnsi="Times New Roman" w:cs="Times New Roman"/>
          <w:sz w:val="28"/>
          <w:szCs w:val="28"/>
        </w:rPr>
        <w:tab/>
      </w:r>
      <w:r w:rsidR="00C53FD1">
        <w:rPr>
          <w:rFonts w:ascii="Times New Roman" w:hAnsi="Times New Roman" w:cs="Times New Roman"/>
          <w:sz w:val="28"/>
          <w:szCs w:val="28"/>
        </w:rPr>
        <w:t xml:space="preserve">The Petitioner </w:t>
      </w:r>
      <w:r w:rsidR="00483124">
        <w:rPr>
          <w:rFonts w:ascii="Times New Roman" w:hAnsi="Times New Roman" w:cs="Times New Roman"/>
          <w:sz w:val="28"/>
          <w:szCs w:val="28"/>
        </w:rPr>
        <w:t xml:space="preserve">was informed, vide </w:t>
      </w:r>
      <w:r w:rsidR="00ED454B" w:rsidRPr="00C53FD1">
        <w:rPr>
          <w:rFonts w:ascii="Times New Roman" w:hAnsi="Times New Roman" w:cs="Times New Roman"/>
          <w:sz w:val="28"/>
          <w:szCs w:val="28"/>
        </w:rPr>
        <w:t xml:space="preserve">letter dated </w:t>
      </w:r>
      <w:r w:rsidR="00ED454B" w:rsidRPr="00F15442">
        <w:rPr>
          <w:rFonts w:ascii="Times New Roman" w:hAnsi="Times New Roman" w:cs="Times New Roman"/>
          <w:sz w:val="28"/>
          <w:szCs w:val="28"/>
        </w:rPr>
        <w:t>10</w:t>
      </w:r>
      <w:r w:rsidR="00C53FD1">
        <w:rPr>
          <w:rFonts w:ascii="Times New Roman" w:hAnsi="Times New Roman" w:cs="Times New Roman"/>
          <w:sz w:val="28"/>
          <w:szCs w:val="28"/>
        </w:rPr>
        <w:t>.0</w:t>
      </w:r>
      <w:r w:rsidR="00ED454B" w:rsidRPr="00F15442">
        <w:rPr>
          <w:rFonts w:ascii="Times New Roman" w:hAnsi="Times New Roman" w:cs="Times New Roman"/>
          <w:sz w:val="28"/>
          <w:szCs w:val="28"/>
        </w:rPr>
        <w:t>2</w:t>
      </w:r>
      <w:r w:rsidR="00C53FD1">
        <w:rPr>
          <w:rFonts w:ascii="Times New Roman" w:hAnsi="Times New Roman" w:cs="Times New Roman"/>
          <w:sz w:val="28"/>
          <w:szCs w:val="28"/>
        </w:rPr>
        <w:t>.</w:t>
      </w:r>
      <w:r w:rsidR="00ED454B" w:rsidRPr="00F15442">
        <w:rPr>
          <w:rFonts w:ascii="Times New Roman" w:hAnsi="Times New Roman" w:cs="Times New Roman"/>
          <w:sz w:val="28"/>
          <w:szCs w:val="28"/>
        </w:rPr>
        <w:t>2015</w:t>
      </w:r>
      <w:r w:rsidR="00E92DBB">
        <w:rPr>
          <w:rFonts w:ascii="Times New Roman" w:hAnsi="Times New Roman" w:cs="Times New Roman"/>
          <w:sz w:val="28"/>
          <w:szCs w:val="28"/>
        </w:rPr>
        <w:t>, by</w:t>
      </w:r>
      <w:r w:rsidR="00ED454B" w:rsidRPr="00F15442">
        <w:rPr>
          <w:rFonts w:ascii="Times New Roman" w:hAnsi="Times New Roman" w:cs="Times New Roman"/>
          <w:sz w:val="28"/>
          <w:szCs w:val="28"/>
        </w:rPr>
        <w:t xml:space="preserve"> the Asstt. Executive Engineer (Commercial), Estate Division</w:t>
      </w:r>
      <w:r w:rsidR="00F532E3">
        <w:rPr>
          <w:rFonts w:ascii="Times New Roman" w:hAnsi="Times New Roman" w:cs="Times New Roman"/>
          <w:sz w:val="28"/>
          <w:szCs w:val="28"/>
        </w:rPr>
        <w:t xml:space="preserve"> </w:t>
      </w:r>
      <w:r w:rsidR="00F532E3">
        <w:rPr>
          <w:rFonts w:ascii="Times New Roman" w:hAnsi="Times New Roman" w:cs="Times New Roman"/>
          <w:sz w:val="28"/>
          <w:szCs w:val="28"/>
        </w:rPr>
        <w:lastRenderedPageBreak/>
        <w:t>(</w:t>
      </w:r>
      <w:r w:rsidR="00ED454B" w:rsidRPr="00F15442">
        <w:rPr>
          <w:rFonts w:ascii="Times New Roman" w:hAnsi="Times New Roman" w:cs="Times New Roman"/>
          <w:sz w:val="28"/>
          <w:szCs w:val="28"/>
        </w:rPr>
        <w:t>Sp</w:t>
      </w:r>
      <w:r w:rsidR="005E7864">
        <w:rPr>
          <w:rFonts w:ascii="Times New Roman" w:hAnsi="Times New Roman" w:cs="Times New Roman"/>
          <w:sz w:val="28"/>
          <w:szCs w:val="28"/>
        </w:rPr>
        <w:t>ecia</w:t>
      </w:r>
      <w:r w:rsidR="00636C22">
        <w:rPr>
          <w:rFonts w:ascii="Times New Roman" w:hAnsi="Times New Roman" w:cs="Times New Roman"/>
          <w:sz w:val="28"/>
          <w:szCs w:val="28"/>
        </w:rPr>
        <w:t>l.), PSPCL, Ludhiana,</w:t>
      </w:r>
      <w:r w:rsidR="00ED454B" w:rsidRPr="00F15442">
        <w:rPr>
          <w:rFonts w:ascii="Times New Roman" w:hAnsi="Times New Roman" w:cs="Times New Roman"/>
          <w:sz w:val="28"/>
          <w:szCs w:val="28"/>
        </w:rPr>
        <w:t xml:space="preserve"> that the CT/PT and the </w:t>
      </w:r>
      <w:r w:rsidR="00483124">
        <w:rPr>
          <w:rFonts w:ascii="Times New Roman" w:hAnsi="Times New Roman" w:cs="Times New Roman"/>
          <w:sz w:val="28"/>
          <w:szCs w:val="28"/>
        </w:rPr>
        <w:t>Energy M</w:t>
      </w:r>
      <w:r w:rsidR="00ED454B" w:rsidRPr="00F15442">
        <w:rPr>
          <w:rFonts w:ascii="Times New Roman" w:hAnsi="Times New Roman" w:cs="Times New Roman"/>
          <w:sz w:val="28"/>
          <w:szCs w:val="28"/>
        </w:rPr>
        <w:t>eter would be checked in the M.E. Lab on 11</w:t>
      </w:r>
      <w:r w:rsidR="00483124">
        <w:rPr>
          <w:rFonts w:ascii="Times New Roman" w:hAnsi="Times New Roman" w:cs="Times New Roman"/>
          <w:sz w:val="28"/>
          <w:szCs w:val="28"/>
        </w:rPr>
        <w:t>.0</w:t>
      </w:r>
      <w:r w:rsidR="00ED454B" w:rsidRPr="00F15442">
        <w:rPr>
          <w:rFonts w:ascii="Times New Roman" w:hAnsi="Times New Roman" w:cs="Times New Roman"/>
          <w:sz w:val="28"/>
          <w:szCs w:val="28"/>
        </w:rPr>
        <w:t>2</w:t>
      </w:r>
      <w:r w:rsidR="00483124">
        <w:rPr>
          <w:rFonts w:ascii="Times New Roman" w:hAnsi="Times New Roman" w:cs="Times New Roman"/>
          <w:sz w:val="28"/>
          <w:szCs w:val="28"/>
        </w:rPr>
        <w:t>.</w:t>
      </w:r>
      <w:r w:rsidR="00ED454B" w:rsidRPr="00F15442">
        <w:rPr>
          <w:rFonts w:ascii="Times New Roman" w:hAnsi="Times New Roman" w:cs="Times New Roman"/>
          <w:sz w:val="28"/>
          <w:szCs w:val="28"/>
        </w:rPr>
        <w:t>2015 and the same were checked</w:t>
      </w:r>
      <w:r w:rsidR="00636C22">
        <w:rPr>
          <w:rFonts w:ascii="Times New Roman" w:hAnsi="Times New Roman" w:cs="Times New Roman"/>
          <w:sz w:val="28"/>
          <w:szCs w:val="28"/>
        </w:rPr>
        <w:t xml:space="preserve"> accordingly</w:t>
      </w:r>
      <w:r w:rsidR="00ED454B" w:rsidRPr="00F15442">
        <w:rPr>
          <w:rFonts w:ascii="Times New Roman" w:hAnsi="Times New Roman" w:cs="Times New Roman"/>
          <w:sz w:val="28"/>
          <w:szCs w:val="28"/>
        </w:rPr>
        <w:t>.</w:t>
      </w:r>
    </w:p>
    <w:p w:rsidR="00ED454B" w:rsidRPr="00F15442" w:rsidRDefault="00C53FD1" w:rsidP="0096016E">
      <w:pPr>
        <w:spacing w:after="120" w:line="480" w:lineRule="auto"/>
        <w:ind w:left="1134" w:hanging="720"/>
        <w:jc w:val="both"/>
        <w:rPr>
          <w:rFonts w:ascii="Times New Roman" w:hAnsi="Times New Roman" w:cs="Times New Roman"/>
          <w:sz w:val="28"/>
          <w:szCs w:val="28"/>
        </w:rPr>
      </w:pPr>
      <w:r w:rsidRPr="00C53FD1">
        <w:rPr>
          <w:rFonts w:ascii="Times New Roman" w:hAnsi="Times New Roman" w:cs="Times New Roman"/>
          <w:b/>
          <w:sz w:val="28"/>
          <w:szCs w:val="28"/>
        </w:rPr>
        <w:t>(vi)</w:t>
      </w:r>
      <w:r>
        <w:rPr>
          <w:rFonts w:ascii="Times New Roman" w:hAnsi="Times New Roman" w:cs="Times New Roman"/>
          <w:sz w:val="28"/>
          <w:szCs w:val="28"/>
        </w:rPr>
        <w:tab/>
      </w:r>
      <w:r w:rsidR="0096016E">
        <w:rPr>
          <w:rFonts w:ascii="Times New Roman" w:hAnsi="Times New Roman" w:cs="Times New Roman"/>
          <w:sz w:val="28"/>
          <w:szCs w:val="28"/>
        </w:rPr>
        <w:t>D</w:t>
      </w:r>
      <w:r w:rsidR="00ED454B" w:rsidRPr="00F15442">
        <w:rPr>
          <w:rFonts w:ascii="Times New Roman" w:hAnsi="Times New Roman" w:cs="Times New Roman"/>
          <w:sz w:val="28"/>
          <w:szCs w:val="28"/>
        </w:rPr>
        <w:t>espite the above check</w:t>
      </w:r>
      <w:r w:rsidR="0096016E">
        <w:rPr>
          <w:rFonts w:ascii="Times New Roman" w:hAnsi="Times New Roman" w:cs="Times New Roman"/>
          <w:sz w:val="28"/>
          <w:szCs w:val="28"/>
        </w:rPr>
        <w:t xml:space="preserve">ing, the difference between the </w:t>
      </w:r>
      <w:r w:rsidR="00ED454B" w:rsidRPr="00F15442">
        <w:rPr>
          <w:rFonts w:ascii="Times New Roman" w:hAnsi="Times New Roman" w:cs="Times New Roman"/>
          <w:sz w:val="28"/>
          <w:szCs w:val="28"/>
        </w:rPr>
        <w:t xml:space="preserve">consumption shown in the </w:t>
      </w:r>
      <w:r w:rsidR="0096016E">
        <w:rPr>
          <w:rFonts w:ascii="Times New Roman" w:hAnsi="Times New Roman" w:cs="Times New Roman"/>
          <w:sz w:val="28"/>
          <w:szCs w:val="28"/>
        </w:rPr>
        <w:t>Energy M</w:t>
      </w:r>
      <w:r w:rsidR="00ED454B" w:rsidRPr="00F15442">
        <w:rPr>
          <w:rFonts w:ascii="Times New Roman" w:hAnsi="Times New Roman" w:cs="Times New Roman"/>
          <w:sz w:val="28"/>
          <w:szCs w:val="28"/>
        </w:rPr>
        <w:t xml:space="preserve">eter installed at </w:t>
      </w:r>
      <w:r w:rsidR="00E25722">
        <w:rPr>
          <w:rFonts w:ascii="Times New Roman" w:hAnsi="Times New Roman" w:cs="Times New Roman"/>
          <w:sz w:val="28"/>
          <w:szCs w:val="28"/>
        </w:rPr>
        <w:t>66 kV</w:t>
      </w:r>
      <w:r w:rsidR="00ED454B" w:rsidRPr="00F15442">
        <w:rPr>
          <w:rFonts w:ascii="Times New Roman" w:hAnsi="Times New Roman" w:cs="Times New Roman"/>
          <w:sz w:val="28"/>
          <w:szCs w:val="28"/>
        </w:rPr>
        <w:t xml:space="preserve"> </w:t>
      </w:r>
      <w:r w:rsidR="0096016E">
        <w:rPr>
          <w:rFonts w:ascii="Times New Roman" w:hAnsi="Times New Roman" w:cs="Times New Roman"/>
          <w:sz w:val="28"/>
          <w:szCs w:val="28"/>
        </w:rPr>
        <w:t xml:space="preserve">              S</w:t>
      </w:r>
      <w:r w:rsidR="00ED454B" w:rsidRPr="00F15442">
        <w:rPr>
          <w:rFonts w:ascii="Times New Roman" w:hAnsi="Times New Roman" w:cs="Times New Roman"/>
          <w:sz w:val="28"/>
          <w:szCs w:val="28"/>
        </w:rPr>
        <w:t>ub</w:t>
      </w:r>
      <w:r w:rsidR="0096016E">
        <w:rPr>
          <w:rFonts w:ascii="Times New Roman" w:hAnsi="Times New Roman" w:cs="Times New Roman"/>
          <w:sz w:val="28"/>
          <w:szCs w:val="28"/>
        </w:rPr>
        <w:t>-</w:t>
      </w:r>
      <w:r w:rsidR="00ED454B" w:rsidRPr="00F15442">
        <w:rPr>
          <w:rFonts w:ascii="Times New Roman" w:hAnsi="Times New Roman" w:cs="Times New Roman"/>
          <w:sz w:val="28"/>
          <w:szCs w:val="28"/>
        </w:rPr>
        <w:t xml:space="preserve">station was more than the consumption recorded at </w:t>
      </w:r>
      <w:r w:rsidR="00B70677">
        <w:rPr>
          <w:rFonts w:ascii="Times New Roman" w:hAnsi="Times New Roman" w:cs="Times New Roman"/>
          <w:sz w:val="28"/>
          <w:szCs w:val="28"/>
        </w:rPr>
        <w:t>11 kV</w:t>
      </w:r>
      <w:r w:rsidR="00ED454B" w:rsidRPr="00F15442">
        <w:rPr>
          <w:rFonts w:ascii="Times New Roman" w:hAnsi="Times New Roman" w:cs="Times New Roman"/>
          <w:sz w:val="28"/>
          <w:szCs w:val="28"/>
        </w:rPr>
        <w:t xml:space="preserve"> </w:t>
      </w:r>
      <w:r w:rsidR="0096016E">
        <w:rPr>
          <w:rFonts w:ascii="Times New Roman" w:hAnsi="Times New Roman" w:cs="Times New Roman"/>
          <w:sz w:val="28"/>
          <w:szCs w:val="28"/>
        </w:rPr>
        <w:t>Energy M</w:t>
      </w:r>
      <w:r w:rsidR="00ED454B" w:rsidRPr="00F15442">
        <w:rPr>
          <w:rFonts w:ascii="Times New Roman" w:hAnsi="Times New Roman" w:cs="Times New Roman"/>
          <w:sz w:val="28"/>
          <w:szCs w:val="28"/>
        </w:rPr>
        <w:t xml:space="preserve">eters. </w:t>
      </w:r>
      <w:r w:rsidR="00636C22">
        <w:rPr>
          <w:rFonts w:ascii="Times New Roman" w:hAnsi="Times New Roman" w:cs="Times New Roman"/>
          <w:sz w:val="28"/>
          <w:szCs w:val="28"/>
        </w:rPr>
        <w:t xml:space="preserve">Besides, </w:t>
      </w:r>
      <w:r w:rsidR="00ED454B" w:rsidRPr="00F15442">
        <w:rPr>
          <w:rFonts w:ascii="Times New Roman" w:hAnsi="Times New Roman" w:cs="Times New Roman"/>
          <w:sz w:val="28"/>
          <w:szCs w:val="28"/>
        </w:rPr>
        <w:t xml:space="preserve">the </w:t>
      </w:r>
      <w:r w:rsidR="0096016E">
        <w:rPr>
          <w:rFonts w:ascii="Times New Roman" w:hAnsi="Times New Roman" w:cs="Times New Roman"/>
          <w:sz w:val="28"/>
          <w:szCs w:val="28"/>
        </w:rPr>
        <w:t>P</w:t>
      </w:r>
      <w:r w:rsidR="00ED454B" w:rsidRPr="00F15442">
        <w:rPr>
          <w:rFonts w:ascii="Times New Roman" w:hAnsi="Times New Roman" w:cs="Times New Roman"/>
          <w:sz w:val="28"/>
          <w:szCs w:val="28"/>
        </w:rPr>
        <w:t xml:space="preserve">ower </w:t>
      </w:r>
      <w:r w:rsidR="0096016E">
        <w:rPr>
          <w:rFonts w:ascii="Times New Roman" w:hAnsi="Times New Roman" w:cs="Times New Roman"/>
          <w:sz w:val="28"/>
          <w:szCs w:val="28"/>
        </w:rPr>
        <w:t>F</w:t>
      </w:r>
      <w:r w:rsidR="00ED454B" w:rsidRPr="00F15442">
        <w:rPr>
          <w:rFonts w:ascii="Times New Roman" w:hAnsi="Times New Roman" w:cs="Times New Roman"/>
          <w:sz w:val="28"/>
          <w:szCs w:val="28"/>
        </w:rPr>
        <w:t>actor</w:t>
      </w:r>
      <w:r w:rsidR="0096016E">
        <w:rPr>
          <w:rFonts w:ascii="Times New Roman" w:hAnsi="Times New Roman" w:cs="Times New Roman"/>
          <w:sz w:val="28"/>
          <w:szCs w:val="28"/>
        </w:rPr>
        <w:t xml:space="preserve"> (PF)</w:t>
      </w:r>
      <w:r w:rsidR="00281E7F">
        <w:rPr>
          <w:rFonts w:ascii="Times New Roman" w:hAnsi="Times New Roman" w:cs="Times New Roman"/>
          <w:sz w:val="28"/>
          <w:szCs w:val="28"/>
        </w:rPr>
        <w:t xml:space="preserve"> at </w:t>
      </w:r>
      <w:r w:rsidR="00B70677">
        <w:rPr>
          <w:rFonts w:ascii="Times New Roman" w:hAnsi="Times New Roman" w:cs="Times New Roman"/>
          <w:sz w:val="28"/>
          <w:szCs w:val="28"/>
        </w:rPr>
        <w:t>11 kV</w:t>
      </w:r>
      <w:r w:rsidR="00E179E1">
        <w:rPr>
          <w:rFonts w:ascii="Times New Roman" w:hAnsi="Times New Roman" w:cs="Times New Roman"/>
          <w:sz w:val="28"/>
          <w:szCs w:val="28"/>
        </w:rPr>
        <w:t xml:space="preserve"> side</w:t>
      </w:r>
      <w:r w:rsidR="00E2580E">
        <w:rPr>
          <w:rFonts w:ascii="Times New Roman" w:hAnsi="Times New Roman" w:cs="Times New Roman"/>
          <w:sz w:val="28"/>
          <w:szCs w:val="28"/>
        </w:rPr>
        <w:t xml:space="preserve"> </w:t>
      </w:r>
      <w:r w:rsidR="00ED454B" w:rsidRPr="00F15442">
        <w:rPr>
          <w:rFonts w:ascii="Times New Roman" w:hAnsi="Times New Roman" w:cs="Times New Roman"/>
          <w:sz w:val="28"/>
          <w:szCs w:val="28"/>
        </w:rPr>
        <w:t>w</w:t>
      </w:r>
      <w:r w:rsidR="00E92DBB">
        <w:rPr>
          <w:rFonts w:ascii="Times New Roman" w:hAnsi="Times New Roman" w:cs="Times New Roman"/>
          <w:sz w:val="28"/>
          <w:szCs w:val="28"/>
        </w:rPr>
        <w:t>as</w:t>
      </w:r>
      <w:r w:rsidR="00ED454B" w:rsidRPr="00F15442">
        <w:rPr>
          <w:rFonts w:ascii="Times New Roman" w:hAnsi="Times New Roman" w:cs="Times New Roman"/>
          <w:sz w:val="28"/>
          <w:szCs w:val="28"/>
        </w:rPr>
        <w:t xml:space="preserve"> above </w:t>
      </w:r>
      <w:r w:rsidR="00E179E1">
        <w:rPr>
          <w:rFonts w:ascii="Times New Roman" w:hAnsi="Times New Roman" w:cs="Times New Roman"/>
          <w:sz w:val="28"/>
          <w:szCs w:val="28"/>
        </w:rPr>
        <w:t>0.</w:t>
      </w:r>
      <w:r w:rsidR="00ED454B" w:rsidRPr="00F15442">
        <w:rPr>
          <w:rFonts w:ascii="Times New Roman" w:hAnsi="Times New Roman" w:cs="Times New Roman"/>
          <w:sz w:val="28"/>
          <w:szCs w:val="28"/>
        </w:rPr>
        <w:t>99</w:t>
      </w:r>
      <w:r w:rsidR="0096016E">
        <w:rPr>
          <w:rFonts w:ascii="Times New Roman" w:hAnsi="Times New Roman" w:cs="Times New Roman"/>
          <w:sz w:val="28"/>
          <w:szCs w:val="28"/>
        </w:rPr>
        <w:t>,</w:t>
      </w:r>
      <w:r w:rsidR="00ED454B" w:rsidRPr="00F15442">
        <w:rPr>
          <w:rFonts w:ascii="Times New Roman" w:hAnsi="Times New Roman" w:cs="Times New Roman"/>
          <w:sz w:val="28"/>
          <w:szCs w:val="28"/>
        </w:rPr>
        <w:t xml:space="preserve"> </w:t>
      </w:r>
      <w:r w:rsidR="000F23A7">
        <w:rPr>
          <w:rFonts w:ascii="Times New Roman" w:hAnsi="Times New Roman" w:cs="Times New Roman"/>
          <w:sz w:val="28"/>
          <w:szCs w:val="28"/>
        </w:rPr>
        <w:t>while the Power Factor was shown on lower side</w:t>
      </w:r>
      <w:r w:rsidR="00ED454B" w:rsidRPr="00F15442">
        <w:rPr>
          <w:rFonts w:ascii="Times New Roman" w:hAnsi="Times New Roman" w:cs="Times New Roman"/>
          <w:sz w:val="28"/>
          <w:szCs w:val="28"/>
        </w:rPr>
        <w:t xml:space="preserve"> at </w:t>
      </w:r>
      <w:r w:rsidR="00E25722">
        <w:rPr>
          <w:rFonts w:ascii="Times New Roman" w:hAnsi="Times New Roman" w:cs="Times New Roman"/>
          <w:sz w:val="28"/>
          <w:szCs w:val="28"/>
        </w:rPr>
        <w:t>66 kV</w:t>
      </w:r>
      <w:r w:rsidR="00ED454B" w:rsidRPr="00F15442">
        <w:rPr>
          <w:rFonts w:ascii="Times New Roman" w:hAnsi="Times New Roman" w:cs="Times New Roman"/>
          <w:sz w:val="28"/>
          <w:szCs w:val="28"/>
        </w:rPr>
        <w:t xml:space="preserve"> Sub Station. Due to low </w:t>
      </w:r>
      <w:r w:rsidR="0096016E">
        <w:rPr>
          <w:rFonts w:ascii="Times New Roman" w:hAnsi="Times New Roman" w:cs="Times New Roman"/>
          <w:sz w:val="28"/>
          <w:szCs w:val="28"/>
        </w:rPr>
        <w:t>P</w:t>
      </w:r>
      <w:r w:rsidR="00ED454B" w:rsidRPr="00F15442">
        <w:rPr>
          <w:rFonts w:ascii="Times New Roman" w:hAnsi="Times New Roman" w:cs="Times New Roman"/>
          <w:sz w:val="28"/>
          <w:szCs w:val="28"/>
        </w:rPr>
        <w:t xml:space="preserve">ower </w:t>
      </w:r>
      <w:r w:rsidR="0096016E">
        <w:rPr>
          <w:rFonts w:ascii="Times New Roman" w:hAnsi="Times New Roman" w:cs="Times New Roman"/>
          <w:sz w:val="28"/>
          <w:szCs w:val="28"/>
        </w:rPr>
        <w:t>F</w:t>
      </w:r>
      <w:r w:rsidR="00ED454B" w:rsidRPr="00F15442">
        <w:rPr>
          <w:rFonts w:ascii="Times New Roman" w:hAnsi="Times New Roman" w:cs="Times New Roman"/>
          <w:sz w:val="28"/>
          <w:szCs w:val="28"/>
        </w:rPr>
        <w:t>actor</w:t>
      </w:r>
      <w:r w:rsidR="0096016E">
        <w:rPr>
          <w:rFonts w:ascii="Times New Roman" w:hAnsi="Times New Roman" w:cs="Times New Roman"/>
          <w:sz w:val="28"/>
          <w:szCs w:val="28"/>
        </w:rPr>
        <w:t xml:space="preserve"> (PF)</w:t>
      </w:r>
      <w:r w:rsidR="00E92DBB">
        <w:rPr>
          <w:rFonts w:ascii="Times New Roman" w:hAnsi="Times New Roman" w:cs="Times New Roman"/>
          <w:sz w:val="28"/>
          <w:szCs w:val="28"/>
        </w:rPr>
        <w:t>,</w:t>
      </w:r>
      <w:r w:rsidR="00A36820">
        <w:rPr>
          <w:rFonts w:ascii="Times New Roman" w:hAnsi="Times New Roman" w:cs="Times New Roman"/>
          <w:sz w:val="28"/>
          <w:szCs w:val="28"/>
        </w:rPr>
        <w:t xml:space="preserve"> </w:t>
      </w:r>
      <w:r w:rsidR="00ED454B" w:rsidRPr="00F15442">
        <w:rPr>
          <w:rFonts w:ascii="Times New Roman" w:hAnsi="Times New Roman" w:cs="Times New Roman"/>
          <w:sz w:val="28"/>
          <w:szCs w:val="28"/>
        </w:rPr>
        <w:t xml:space="preserve">the consumption </w:t>
      </w:r>
      <w:r w:rsidR="00A36820">
        <w:rPr>
          <w:rFonts w:ascii="Times New Roman" w:hAnsi="Times New Roman" w:cs="Times New Roman"/>
          <w:sz w:val="28"/>
          <w:szCs w:val="28"/>
        </w:rPr>
        <w:t xml:space="preserve">recorded by the Energy Meter at </w:t>
      </w:r>
      <w:r w:rsidR="00E25722">
        <w:rPr>
          <w:rFonts w:ascii="Times New Roman" w:hAnsi="Times New Roman" w:cs="Times New Roman"/>
          <w:sz w:val="28"/>
          <w:szCs w:val="28"/>
        </w:rPr>
        <w:t>66 kV</w:t>
      </w:r>
      <w:r w:rsidR="00A36820">
        <w:rPr>
          <w:rFonts w:ascii="Times New Roman" w:hAnsi="Times New Roman" w:cs="Times New Roman"/>
          <w:sz w:val="28"/>
          <w:szCs w:val="28"/>
        </w:rPr>
        <w:t xml:space="preserve"> </w:t>
      </w:r>
      <w:r w:rsidR="00250B1E">
        <w:rPr>
          <w:rFonts w:ascii="Times New Roman" w:hAnsi="Times New Roman" w:cs="Times New Roman"/>
          <w:sz w:val="28"/>
          <w:szCs w:val="28"/>
        </w:rPr>
        <w:t>S</w:t>
      </w:r>
      <w:r w:rsidR="00A36820">
        <w:rPr>
          <w:rFonts w:ascii="Times New Roman" w:hAnsi="Times New Roman" w:cs="Times New Roman"/>
          <w:sz w:val="28"/>
          <w:szCs w:val="28"/>
        </w:rPr>
        <w:t>ub</w:t>
      </w:r>
      <w:r w:rsidR="00A623D9">
        <w:rPr>
          <w:rFonts w:ascii="Times New Roman" w:hAnsi="Times New Roman" w:cs="Times New Roman"/>
          <w:sz w:val="28"/>
          <w:szCs w:val="28"/>
        </w:rPr>
        <w:t>-s</w:t>
      </w:r>
      <w:r w:rsidR="00A36820">
        <w:rPr>
          <w:rFonts w:ascii="Times New Roman" w:hAnsi="Times New Roman" w:cs="Times New Roman"/>
          <w:sz w:val="28"/>
          <w:szCs w:val="28"/>
        </w:rPr>
        <w:t xml:space="preserve">tation </w:t>
      </w:r>
      <w:r w:rsidR="00ED454B" w:rsidRPr="00F15442">
        <w:rPr>
          <w:rFonts w:ascii="Times New Roman" w:hAnsi="Times New Roman" w:cs="Times New Roman"/>
          <w:sz w:val="28"/>
          <w:szCs w:val="28"/>
        </w:rPr>
        <w:t xml:space="preserve">was shown as </w:t>
      </w:r>
      <w:r w:rsidR="003E4870">
        <w:rPr>
          <w:rFonts w:ascii="Times New Roman" w:hAnsi="Times New Roman" w:cs="Times New Roman"/>
          <w:sz w:val="28"/>
          <w:szCs w:val="28"/>
        </w:rPr>
        <w:t>large</w:t>
      </w:r>
      <w:r w:rsidR="00ED454B" w:rsidRPr="00F15442">
        <w:rPr>
          <w:rFonts w:ascii="Times New Roman" w:hAnsi="Times New Roman" w:cs="Times New Roman"/>
          <w:sz w:val="28"/>
          <w:szCs w:val="28"/>
        </w:rPr>
        <w:t xml:space="preserve">. The </w:t>
      </w:r>
      <w:r w:rsidR="0096016E">
        <w:rPr>
          <w:rFonts w:ascii="Times New Roman" w:hAnsi="Times New Roman" w:cs="Times New Roman"/>
          <w:sz w:val="28"/>
          <w:szCs w:val="28"/>
        </w:rPr>
        <w:t>Respondent</w:t>
      </w:r>
      <w:r w:rsidR="00ED454B" w:rsidRPr="00F15442">
        <w:rPr>
          <w:rFonts w:ascii="Times New Roman" w:hAnsi="Times New Roman" w:cs="Times New Roman"/>
          <w:sz w:val="28"/>
          <w:szCs w:val="28"/>
        </w:rPr>
        <w:t xml:space="preserve"> was charging from the </w:t>
      </w:r>
      <w:r w:rsidR="0096016E">
        <w:rPr>
          <w:rFonts w:ascii="Times New Roman" w:hAnsi="Times New Roman" w:cs="Times New Roman"/>
          <w:sz w:val="28"/>
          <w:szCs w:val="28"/>
        </w:rPr>
        <w:t>Petitioner,</w:t>
      </w:r>
      <w:r w:rsidR="00ED454B" w:rsidRPr="00F15442">
        <w:rPr>
          <w:rFonts w:ascii="Times New Roman" w:hAnsi="Times New Roman" w:cs="Times New Roman"/>
          <w:sz w:val="28"/>
          <w:szCs w:val="28"/>
        </w:rPr>
        <w:t xml:space="preserve"> and another constituent of the cluster on the basis of consumption recorded at </w:t>
      </w:r>
      <w:r w:rsidR="00E25722">
        <w:rPr>
          <w:rFonts w:ascii="Times New Roman" w:hAnsi="Times New Roman" w:cs="Times New Roman"/>
          <w:sz w:val="28"/>
          <w:szCs w:val="28"/>
        </w:rPr>
        <w:t>66 kV</w:t>
      </w:r>
      <w:r w:rsidR="00ED454B" w:rsidRPr="00F15442">
        <w:rPr>
          <w:rFonts w:ascii="Times New Roman" w:hAnsi="Times New Roman" w:cs="Times New Roman"/>
          <w:sz w:val="28"/>
          <w:szCs w:val="28"/>
        </w:rPr>
        <w:t xml:space="preserve"> </w:t>
      </w:r>
      <w:r w:rsidR="0096016E">
        <w:rPr>
          <w:rFonts w:ascii="Times New Roman" w:hAnsi="Times New Roman" w:cs="Times New Roman"/>
          <w:sz w:val="28"/>
          <w:szCs w:val="28"/>
        </w:rPr>
        <w:t>S</w:t>
      </w:r>
      <w:r w:rsidR="00ED454B" w:rsidRPr="00F15442">
        <w:rPr>
          <w:rFonts w:ascii="Times New Roman" w:hAnsi="Times New Roman" w:cs="Times New Roman"/>
          <w:sz w:val="28"/>
          <w:szCs w:val="28"/>
        </w:rPr>
        <w:t>ub</w:t>
      </w:r>
      <w:r w:rsidR="0096016E">
        <w:rPr>
          <w:rFonts w:ascii="Times New Roman" w:hAnsi="Times New Roman" w:cs="Times New Roman"/>
          <w:sz w:val="28"/>
          <w:szCs w:val="28"/>
        </w:rPr>
        <w:t>-</w:t>
      </w:r>
      <w:r w:rsidR="00ED454B" w:rsidRPr="00F15442">
        <w:rPr>
          <w:rFonts w:ascii="Times New Roman" w:hAnsi="Times New Roman" w:cs="Times New Roman"/>
          <w:sz w:val="28"/>
          <w:szCs w:val="28"/>
        </w:rPr>
        <w:t>station and due to this reason</w:t>
      </w:r>
      <w:r w:rsidR="00A36820">
        <w:rPr>
          <w:rFonts w:ascii="Times New Roman" w:hAnsi="Times New Roman" w:cs="Times New Roman"/>
          <w:sz w:val="28"/>
          <w:szCs w:val="28"/>
        </w:rPr>
        <w:t xml:space="preserve">, </w:t>
      </w:r>
      <w:r w:rsidR="00ED454B" w:rsidRPr="00F15442">
        <w:rPr>
          <w:rFonts w:ascii="Times New Roman" w:hAnsi="Times New Roman" w:cs="Times New Roman"/>
          <w:sz w:val="28"/>
          <w:szCs w:val="28"/>
        </w:rPr>
        <w:t xml:space="preserve">the </w:t>
      </w:r>
      <w:r w:rsidR="0096016E">
        <w:rPr>
          <w:rFonts w:ascii="Times New Roman" w:hAnsi="Times New Roman" w:cs="Times New Roman"/>
          <w:sz w:val="28"/>
          <w:szCs w:val="28"/>
        </w:rPr>
        <w:t xml:space="preserve">Petitioner </w:t>
      </w:r>
      <w:r w:rsidR="00ED454B" w:rsidRPr="00F15442">
        <w:rPr>
          <w:rFonts w:ascii="Times New Roman" w:hAnsi="Times New Roman" w:cs="Times New Roman"/>
          <w:sz w:val="28"/>
          <w:szCs w:val="28"/>
        </w:rPr>
        <w:t xml:space="preserve">was paying more to the </w:t>
      </w:r>
      <w:r w:rsidR="0096016E">
        <w:rPr>
          <w:rFonts w:ascii="Times New Roman" w:hAnsi="Times New Roman" w:cs="Times New Roman"/>
          <w:sz w:val="28"/>
          <w:szCs w:val="28"/>
        </w:rPr>
        <w:t>R</w:t>
      </w:r>
      <w:r w:rsidR="00E92DBB">
        <w:rPr>
          <w:rFonts w:ascii="Times New Roman" w:hAnsi="Times New Roman" w:cs="Times New Roman"/>
          <w:sz w:val="28"/>
          <w:szCs w:val="28"/>
        </w:rPr>
        <w:t>espondent</w:t>
      </w:r>
      <w:r w:rsidR="00ED454B" w:rsidRPr="00F15442">
        <w:rPr>
          <w:rFonts w:ascii="Times New Roman" w:hAnsi="Times New Roman" w:cs="Times New Roman"/>
          <w:sz w:val="28"/>
          <w:szCs w:val="28"/>
        </w:rPr>
        <w:t xml:space="preserve"> though the actual consumption was less. The</w:t>
      </w:r>
      <w:r w:rsidR="00A36820">
        <w:rPr>
          <w:rFonts w:ascii="Times New Roman" w:hAnsi="Times New Roman" w:cs="Times New Roman"/>
          <w:sz w:val="28"/>
          <w:szCs w:val="28"/>
        </w:rPr>
        <w:t>refore, the</w:t>
      </w:r>
      <w:r w:rsidR="00ED454B" w:rsidRPr="00F15442">
        <w:rPr>
          <w:rFonts w:ascii="Times New Roman" w:hAnsi="Times New Roman" w:cs="Times New Roman"/>
          <w:sz w:val="28"/>
          <w:szCs w:val="28"/>
        </w:rPr>
        <w:t xml:space="preserve"> </w:t>
      </w:r>
      <w:r w:rsidR="0096016E">
        <w:rPr>
          <w:rFonts w:ascii="Times New Roman" w:hAnsi="Times New Roman" w:cs="Times New Roman"/>
          <w:sz w:val="28"/>
          <w:szCs w:val="28"/>
        </w:rPr>
        <w:t>Petitioner</w:t>
      </w:r>
      <w:r w:rsidR="00ED454B" w:rsidRPr="00F15442">
        <w:rPr>
          <w:rFonts w:ascii="Times New Roman" w:hAnsi="Times New Roman" w:cs="Times New Roman"/>
          <w:sz w:val="28"/>
          <w:szCs w:val="28"/>
        </w:rPr>
        <w:t xml:space="preserve">  again sent a letter dated 15</w:t>
      </w:r>
      <w:r w:rsidR="0096016E">
        <w:rPr>
          <w:rFonts w:ascii="Times New Roman" w:hAnsi="Times New Roman" w:cs="Times New Roman"/>
          <w:sz w:val="28"/>
          <w:szCs w:val="28"/>
        </w:rPr>
        <w:t>.0</w:t>
      </w:r>
      <w:r w:rsidR="00ED454B" w:rsidRPr="00F15442">
        <w:rPr>
          <w:rFonts w:ascii="Times New Roman" w:hAnsi="Times New Roman" w:cs="Times New Roman"/>
          <w:sz w:val="28"/>
          <w:szCs w:val="28"/>
        </w:rPr>
        <w:t>6</w:t>
      </w:r>
      <w:r w:rsidR="0096016E">
        <w:rPr>
          <w:rFonts w:ascii="Times New Roman" w:hAnsi="Times New Roman" w:cs="Times New Roman"/>
          <w:sz w:val="28"/>
          <w:szCs w:val="28"/>
        </w:rPr>
        <w:t>.</w:t>
      </w:r>
      <w:r w:rsidR="00ED454B" w:rsidRPr="00F15442">
        <w:rPr>
          <w:rFonts w:ascii="Times New Roman" w:hAnsi="Times New Roman" w:cs="Times New Roman"/>
          <w:sz w:val="28"/>
          <w:szCs w:val="28"/>
        </w:rPr>
        <w:t xml:space="preserve">2015 to the </w:t>
      </w:r>
      <w:r w:rsidR="009B30E6">
        <w:rPr>
          <w:rFonts w:ascii="Times New Roman" w:hAnsi="Times New Roman" w:cs="Times New Roman"/>
          <w:sz w:val="28"/>
          <w:szCs w:val="28"/>
        </w:rPr>
        <w:t xml:space="preserve">Sr. </w:t>
      </w:r>
      <w:r w:rsidR="0015227C">
        <w:rPr>
          <w:rFonts w:ascii="Times New Roman" w:hAnsi="Times New Roman" w:cs="Times New Roman"/>
          <w:sz w:val="28"/>
          <w:szCs w:val="28"/>
        </w:rPr>
        <w:t>Xen/DS</w:t>
      </w:r>
      <w:r w:rsidR="00ED454B" w:rsidRPr="00F15442">
        <w:rPr>
          <w:rFonts w:ascii="Times New Roman" w:hAnsi="Times New Roman" w:cs="Times New Roman"/>
          <w:sz w:val="28"/>
          <w:szCs w:val="28"/>
        </w:rPr>
        <w:t xml:space="preserve"> Estate Division</w:t>
      </w:r>
      <w:r w:rsidR="0015227C">
        <w:rPr>
          <w:rFonts w:ascii="Times New Roman" w:hAnsi="Times New Roman" w:cs="Times New Roman"/>
          <w:sz w:val="28"/>
          <w:szCs w:val="28"/>
        </w:rPr>
        <w:t xml:space="preserve"> (Special)</w:t>
      </w:r>
      <w:r w:rsidR="00ED454B" w:rsidRPr="00F15442">
        <w:rPr>
          <w:rFonts w:ascii="Times New Roman" w:hAnsi="Times New Roman" w:cs="Times New Roman"/>
          <w:sz w:val="28"/>
          <w:szCs w:val="28"/>
        </w:rPr>
        <w:t>,</w:t>
      </w:r>
      <w:r w:rsidR="0096016E">
        <w:rPr>
          <w:rFonts w:ascii="Times New Roman" w:hAnsi="Times New Roman" w:cs="Times New Roman"/>
          <w:sz w:val="28"/>
          <w:szCs w:val="28"/>
        </w:rPr>
        <w:t xml:space="preserve"> PSPCL, </w:t>
      </w:r>
      <w:r w:rsidR="00ED454B" w:rsidRPr="00F15442">
        <w:rPr>
          <w:rFonts w:ascii="Times New Roman" w:hAnsi="Times New Roman" w:cs="Times New Roman"/>
          <w:sz w:val="28"/>
          <w:szCs w:val="28"/>
        </w:rPr>
        <w:t xml:space="preserve">Ludhiana and requested for </w:t>
      </w:r>
      <w:r w:rsidR="00015E8D">
        <w:rPr>
          <w:rFonts w:ascii="Times New Roman" w:hAnsi="Times New Roman" w:cs="Times New Roman"/>
          <w:sz w:val="28"/>
          <w:szCs w:val="28"/>
        </w:rPr>
        <w:t>Third Party</w:t>
      </w:r>
      <w:r w:rsidR="00ED454B" w:rsidRPr="00F15442">
        <w:rPr>
          <w:rFonts w:ascii="Times New Roman" w:hAnsi="Times New Roman" w:cs="Times New Roman"/>
          <w:sz w:val="28"/>
          <w:szCs w:val="28"/>
        </w:rPr>
        <w:t xml:space="preserve"> checking of </w:t>
      </w:r>
      <w:r w:rsidR="00E25722">
        <w:rPr>
          <w:rFonts w:ascii="Times New Roman" w:hAnsi="Times New Roman" w:cs="Times New Roman"/>
          <w:sz w:val="28"/>
          <w:szCs w:val="28"/>
        </w:rPr>
        <w:t>66 kV</w:t>
      </w:r>
      <w:r w:rsidR="00ED454B" w:rsidRPr="00F15442">
        <w:rPr>
          <w:rFonts w:ascii="Times New Roman" w:hAnsi="Times New Roman" w:cs="Times New Roman"/>
          <w:sz w:val="28"/>
          <w:szCs w:val="28"/>
        </w:rPr>
        <w:t xml:space="preserve"> </w:t>
      </w:r>
      <w:r w:rsidR="0096016E">
        <w:rPr>
          <w:rFonts w:ascii="Times New Roman" w:hAnsi="Times New Roman" w:cs="Times New Roman"/>
          <w:sz w:val="28"/>
          <w:szCs w:val="28"/>
        </w:rPr>
        <w:t>Su</w:t>
      </w:r>
      <w:r w:rsidR="00ED454B" w:rsidRPr="00F15442">
        <w:rPr>
          <w:rFonts w:ascii="Times New Roman" w:hAnsi="Times New Roman" w:cs="Times New Roman"/>
          <w:sz w:val="28"/>
          <w:szCs w:val="28"/>
        </w:rPr>
        <w:t>b</w:t>
      </w:r>
      <w:r w:rsidR="0096016E">
        <w:rPr>
          <w:rFonts w:ascii="Times New Roman" w:hAnsi="Times New Roman" w:cs="Times New Roman"/>
          <w:sz w:val="28"/>
          <w:szCs w:val="28"/>
        </w:rPr>
        <w:t>-</w:t>
      </w:r>
      <w:r w:rsidR="00ED454B" w:rsidRPr="00F15442">
        <w:rPr>
          <w:rFonts w:ascii="Times New Roman" w:hAnsi="Times New Roman" w:cs="Times New Roman"/>
          <w:sz w:val="28"/>
          <w:szCs w:val="28"/>
        </w:rPr>
        <w:t>station from Govt. approved vendor.</w:t>
      </w:r>
      <w:r w:rsidR="0015227C">
        <w:rPr>
          <w:rFonts w:ascii="Times New Roman" w:hAnsi="Times New Roman" w:cs="Times New Roman"/>
          <w:sz w:val="28"/>
          <w:szCs w:val="28"/>
        </w:rPr>
        <w:t xml:space="preserve">   </w:t>
      </w:r>
      <w:r w:rsidR="00ED454B" w:rsidRPr="00F15442">
        <w:rPr>
          <w:rFonts w:ascii="Times New Roman" w:hAnsi="Times New Roman" w:cs="Times New Roman"/>
          <w:sz w:val="28"/>
          <w:szCs w:val="28"/>
        </w:rPr>
        <w:t xml:space="preserve"> But</w:t>
      </w:r>
      <w:r w:rsidR="0015227C">
        <w:rPr>
          <w:rFonts w:ascii="Times New Roman" w:hAnsi="Times New Roman" w:cs="Times New Roman"/>
          <w:sz w:val="28"/>
          <w:szCs w:val="28"/>
        </w:rPr>
        <w:t>,</w:t>
      </w:r>
      <w:r w:rsidR="00ED454B" w:rsidRPr="00F15442">
        <w:rPr>
          <w:rFonts w:ascii="Times New Roman" w:hAnsi="Times New Roman" w:cs="Times New Roman"/>
          <w:sz w:val="28"/>
          <w:szCs w:val="28"/>
        </w:rPr>
        <w:t xml:space="preserve"> the </w:t>
      </w:r>
      <w:r w:rsidR="0096016E">
        <w:rPr>
          <w:rFonts w:ascii="Times New Roman" w:hAnsi="Times New Roman" w:cs="Times New Roman"/>
          <w:sz w:val="28"/>
          <w:szCs w:val="28"/>
        </w:rPr>
        <w:t>Respondent</w:t>
      </w:r>
      <w:r w:rsidR="00ED454B" w:rsidRPr="00F15442">
        <w:rPr>
          <w:rFonts w:ascii="Times New Roman" w:hAnsi="Times New Roman" w:cs="Times New Roman"/>
          <w:sz w:val="28"/>
          <w:szCs w:val="28"/>
        </w:rPr>
        <w:t xml:space="preserve"> </w:t>
      </w:r>
      <w:r w:rsidR="0042111C">
        <w:rPr>
          <w:rFonts w:ascii="Times New Roman" w:hAnsi="Times New Roman" w:cs="Times New Roman"/>
          <w:sz w:val="28"/>
          <w:szCs w:val="28"/>
        </w:rPr>
        <w:t>did not</w:t>
      </w:r>
      <w:r w:rsidR="00ED454B" w:rsidRPr="00F15442">
        <w:rPr>
          <w:rFonts w:ascii="Times New Roman" w:hAnsi="Times New Roman" w:cs="Times New Roman"/>
          <w:sz w:val="28"/>
          <w:szCs w:val="28"/>
        </w:rPr>
        <w:t xml:space="preserve"> allow the </w:t>
      </w:r>
      <w:r w:rsidR="0096016E">
        <w:rPr>
          <w:rFonts w:ascii="Times New Roman" w:hAnsi="Times New Roman" w:cs="Times New Roman"/>
          <w:sz w:val="28"/>
          <w:szCs w:val="28"/>
        </w:rPr>
        <w:t>Petitioner</w:t>
      </w:r>
      <w:r w:rsidR="00ED454B" w:rsidRPr="00F15442">
        <w:rPr>
          <w:rFonts w:ascii="Times New Roman" w:hAnsi="Times New Roman" w:cs="Times New Roman"/>
          <w:sz w:val="28"/>
          <w:szCs w:val="28"/>
        </w:rPr>
        <w:t xml:space="preserve"> to get the </w:t>
      </w:r>
      <w:r w:rsidR="0042111C">
        <w:rPr>
          <w:rFonts w:ascii="Times New Roman" w:hAnsi="Times New Roman" w:cs="Times New Roman"/>
          <w:sz w:val="28"/>
          <w:szCs w:val="28"/>
        </w:rPr>
        <w:t>Energy M</w:t>
      </w:r>
      <w:r w:rsidR="00ED454B" w:rsidRPr="00F15442">
        <w:rPr>
          <w:rFonts w:ascii="Times New Roman" w:hAnsi="Times New Roman" w:cs="Times New Roman"/>
          <w:sz w:val="28"/>
          <w:szCs w:val="28"/>
        </w:rPr>
        <w:t xml:space="preserve">eter checked from </w:t>
      </w:r>
      <w:r w:rsidR="00015E8D">
        <w:rPr>
          <w:rFonts w:ascii="Times New Roman" w:hAnsi="Times New Roman" w:cs="Times New Roman"/>
          <w:sz w:val="28"/>
          <w:szCs w:val="28"/>
        </w:rPr>
        <w:t>Third Party</w:t>
      </w:r>
      <w:r w:rsidR="00ED454B" w:rsidRPr="00F15442">
        <w:rPr>
          <w:rFonts w:ascii="Times New Roman" w:hAnsi="Times New Roman" w:cs="Times New Roman"/>
          <w:sz w:val="28"/>
          <w:szCs w:val="28"/>
        </w:rPr>
        <w:t>.</w:t>
      </w:r>
    </w:p>
    <w:p w:rsidR="00ED454B" w:rsidRPr="005A5272" w:rsidRDefault="00DF47E5" w:rsidP="005A5272">
      <w:pPr>
        <w:pStyle w:val="ListParagraph"/>
        <w:numPr>
          <w:ilvl w:val="0"/>
          <w:numId w:val="25"/>
        </w:numPr>
        <w:spacing w:after="120" w:line="480" w:lineRule="auto"/>
        <w:jc w:val="both"/>
        <w:rPr>
          <w:rFonts w:ascii="Times New Roman" w:hAnsi="Times New Roman" w:cs="Times New Roman"/>
          <w:sz w:val="28"/>
          <w:szCs w:val="28"/>
        </w:rPr>
      </w:pPr>
      <w:r w:rsidRPr="005A5272">
        <w:rPr>
          <w:rFonts w:ascii="Times New Roman" w:hAnsi="Times New Roman" w:cs="Times New Roman"/>
          <w:sz w:val="28"/>
          <w:szCs w:val="28"/>
        </w:rPr>
        <w:lastRenderedPageBreak/>
        <w:t>The Petitioner</w:t>
      </w:r>
      <w:r w:rsidR="00ED454B" w:rsidRPr="005A5272">
        <w:rPr>
          <w:rFonts w:ascii="Times New Roman" w:hAnsi="Times New Roman" w:cs="Times New Roman"/>
          <w:sz w:val="28"/>
          <w:szCs w:val="28"/>
        </w:rPr>
        <w:t xml:space="preserve"> also requested the officials of the </w:t>
      </w:r>
      <w:r w:rsidRPr="005A5272">
        <w:rPr>
          <w:rFonts w:ascii="Times New Roman" w:hAnsi="Times New Roman" w:cs="Times New Roman"/>
          <w:sz w:val="28"/>
          <w:szCs w:val="28"/>
        </w:rPr>
        <w:t xml:space="preserve">Respondent </w:t>
      </w:r>
      <w:r w:rsidR="00ED454B" w:rsidRPr="005A5272">
        <w:rPr>
          <w:rFonts w:ascii="Times New Roman" w:hAnsi="Times New Roman" w:cs="Times New Roman"/>
          <w:sz w:val="28"/>
          <w:szCs w:val="28"/>
        </w:rPr>
        <w:t xml:space="preserve">that there may be chances that connection of the </w:t>
      </w:r>
      <w:r w:rsidRPr="005A5272">
        <w:rPr>
          <w:rFonts w:ascii="Times New Roman" w:hAnsi="Times New Roman" w:cs="Times New Roman"/>
          <w:sz w:val="28"/>
          <w:szCs w:val="28"/>
        </w:rPr>
        <w:t>Energy M</w:t>
      </w:r>
      <w:r w:rsidR="00ED454B" w:rsidRPr="005A5272">
        <w:rPr>
          <w:rFonts w:ascii="Times New Roman" w:hAnsi="Times New Roman" w:cs="Times New Roman"/>
          <w:sz w:val="28"/>
          <w:szCs w:val="28"/>
        </w:rPr>
        <w:t xml:space="preserve">eter </w:t>
      </w:r>
      <w:r w:rsidR="0042111C" w:rsidRPr="005A5272">
        <w:rPr>
          <w:rFonts w:ascii="Times New Roman" w:hAnsi="Times New Roman" w:cs="Times New Roman"/>
          <w:sz w:val="28"/>
          <w:szCs w:val="28"/>
        </w:rPr>
        <w:t xml:space="preserve">at </w:t>
      </w:r>
      <w:r w:rsidR="0015227C" w:rsidRPr="005A5272">
        <w:rPr>
          <w:rFonts w:ascii="Times New Roman" w:hAnsi="Times New Roman" w:cs="Times New Roman"/>
          <w:sz w:val="28"/>
          <w:szCs w:val="28"/>
        </w:rPr>
        <w:t xml:space="preserve">                 </w:t>
      </w:r>
      <w:r w:rsidR="00E25722" w:rsidRPr="005A5272">
        <w:rPr>
          <w:rFonts w:ascii="Times New Roman" w:hAnsi="Times New Roman" w:cs="Times New Roman"/>
          <w:sz w:val="28"/>
          <w:szCs w:val="28"/>
        </w:rPr>
        <w:t>66 kV</w:t>
      </w:r>
      <w:r w:rsidR="0042111C" w:rsidRPr="005A5272">
        <w:rPr>
          <w:rFonts w:ascii="Times New Roman" w:hAnsi="Times New Roman" w:cs="Times New Roman"/>
          <w:sz w:val="28"/>
          <w:szCs w:val="28"/>
        </w:rPr>
        <w:t xml:space="preserve"> </w:t>
      </w:r>
      <w:r w:rsidRPr="005A5272">
        <w:rPr>
          <w:rFonts w:ascii="Times New Roman" w:hAnsi="Times New Roman" w:cs="Times New Roman"/>
          <w:sz w:val="28"/>
          <w:szCs w:val="28"/>
        </w:rPr>
        <w:t>might ha</w:t>
      </w:r>
      <w:r w:rsidR="0042111C" w:rsidRPr="005A5272">
        <w:rPr>
          <w:rFonts w:ascii="Times New Roman" w:hAnsi="Times New Roman" w:cs="Times New Roman"/>
          <w:sz w:val="28"/>
          <w:szCs w:val="28"/>
        </w:rPr>
        <w:t>ve</w:t>
      </w:r>
      <w:r w:rsidRPr="005A5272">
        <w:rPr>
          <w:rFonts w:ascii="Times New Roman" w:hAnsi="Times New Roman" w:cs="Times New Roman"/>
          <w:sz w:val="28"/>
          <w:szCs w:val="28"/>
        </w:rPr>
        <w:t xml:space="preserve"> been</w:t>
      </w:r>
      <w:r w:rsidR="00ED454B" w:rsidRPr="005A5272">
        <w:rPr>
          <w:rFonts w:ascii="Times New Roman" w:hAnsi="Times New Roman" w:cs="Times New Roman"/>
          <w:sz w:val="28"/>
          <w:szCs w:val="28"/>
        </w:rPr>
        <w:t xml:space="preserve"> done wrongly. </w:t>
      </w:r>
      <w:r w:rsidR="0042111C" w:rsidRPr="005A5272">
        <w:rPr>
          <w:rFonts w:ascii="Times New Roman" w:hAnsi="Times New Roman" w:cs="Times New Roman"/>
          <w:sz w:val="28"/>
          <w:szCs w:val="28"/>
        </w:rPr>
        <w:t xml:space="preserve">  </w:t>
      </w:r>
      <w:r w:rsidR="00ED454B" w:rsidRPr="005A5272">
        <w:rPr>
          <w:rFonts w:ascii="Times New Roman" w:hAnsi="Times New Roman" w:cs="Times New Roman"/>
          <w:sz w:val="28"/>
          <w:szCs w:val="28"/>
        </w:rPr>
        <w:t>But</w:t>
      </w:r>
      <w:r w:rsidRPr="005A5272">
        <w:rPr>
          <w:rFonts w:ascii="Times New Roman" w:hAnsi="Times New Roman" w:cs="Times New Roman"/>
          <w:sz w:val="28"/>
          <w:szCs w:val="28"/>
        </w:rPr>
        <w:t>,</w:t>
      </w:r>
      <w:r w:rsidR="00ED454B" w:rsidRPr="005A5272">
        <w:rPr>
          <w:rFonts w:ascii="Times New Roman" w:hAnsi="Times New Roman" w:cs="Times New Roman"/>
          <w:sz w:val="28"/>
          <w:szCs w:val="28"/>
        </w:rPr>
        <w:t xml:space="preserve"> the </w:t>
      </w:r>
      <w:r w:rsidRPr="005A5272">
        <w:rPr>
          <w:rFonts w:ascii="Times New Roman" w:hAnsi="Times New Roman" w:cs="Times New Roman"/>
          <w:sz w:val="28"/>
          <w:szCs w:val="28"/>
        </w:rPr>
        <w:t>Respondent</w:t>
      </w:r>
      <w:r w:rsidR="00ED454B" w:rsidRPr="005A5272">
        <w:rPr>
          <w:rFonts w:ascii="Times New Roman" w:hAnsi="Times New Roman" w:cs="Times New Roman"/>
          <w:sz w:val="28"/>
          <w:szCs w:val="28"/>
        </w:rPr>
        <w:t xml:space="preserve"> told the </w:t>
      </w:r>
      <w:r w:rsidRPr="005A5272">
        <w:rPr>
          <w:rFonts w:ascii="Times New Roman" w:hAnsi="Times New Roman" w:cs="Times New Roman"/>
          <w:sz w:val="28"/>
          <w:szCs w:val="28"/>
        </w:rPr>
        <w:t>Petitioner</w:t>
      </w:r>
      <w:r w:rsidR="00ED454B" w:rsidRPr="005A5272">
        <w:rPr>
          <w:rFonts w:ascii="Times New Roman" w:hAnsi="Times New Roman" w:cs="Times New Roman"/>
          <w:sz w:val="28"/>
          <w:szCs w:val="28"/>
        </w:rPr>
        <w:t xml:space="preserve"> that there</w:t>
      </w:r>
      <w:r w:rsidRPr="005A5272">
        <w:rPr>
          <w:rFonts w:ascii="Times New Roman" w:hAnsi="Times New Roman" w:cs="Times New Roman"/>
          <w:sz w:val="28"/>
          <w:szCs w:val="28"/>
        </w:rPr>
        <w:t xml:space="preserve"> might</w:t>
      </w:r>
      <w:r w:rsidR="00ED454B" w:rsidRPr="005A5272">
        <w:rPr>
          <w:rFonts w:ascii="Times New Roman" w:hAnsi="Times New Roman" w:cs="Times New Roman"/>
          <w:sz w:val="28"/>
          <w:szCs w:val="28"/>
        </w:rPr>
        <w:t xml:space="preserve"> be default in the CTs/PTs installed at </w:t>
      </w:r>
      <w:r w:rsidR="00E25722" w:rsidRPr="005A5272">
        <w:rPr>
          <w:rFonts w:ascii="Times New Roman" w:hAnsi="Times New Roman" w:cs="Times New Roman"/>
          <w:sz w:val="28"/>
          <w:szCs w:val="28"/>
        </w:rPr>
        <w:t>66 kV</w:t>
      </w:r>
      <w:r w:rsidR="00ED454B" w:rsidRPr="005A5272">
        <w:rPr>
          <w:rFonts w:ascii="Times New Roman" w:hAnsi="Times New Roman" w:cs="Times New Roman"/>
          <w:sz w:val="28"/>
          <w:szCs w:val="28"/>
        </w:rPr>
        <w:t xml:space="preserve"> Sub</w:t>
      </w:r>
      <w:r w:rsidR="0015227C" w:rsidRPr="005A5272">
        <w:rPr>
          <w:rFonts w:ascii="Times New Roman" w:hAnsi="Times New Roman" w:cs="Times New Roman"/>
          <w:sz w:val="28"/>
          <w:szCs w:val="28"/>
        </w:rPr>
        <w:t>-s</w:t>
      </w:r>
      <w:r w:rsidR="00ED454B" w:rsidRPr="005A5272">
        <w:rPr>
          <w:rFonts w:ascii="Times New Roman" w:hAnsi="Times New Roman" w:cs="Times New Roman"/>
          <w:sz w:val="28"/>
          <w:szCs w:val="28"/>
        </w:rPr>
        <w:t xml:space="preserve">tation and on </w:t>
      </w:r>
      <w:r w:rsidR="0042111C" w:rsidRPr="005A5272">
        <w:rPr>
          <w:rFonts w:ascii="Times New Roman" w:hAnsi="Times New Roman" w:cs="Times New Roman"/>
          <w:sz w:val="28"/>
          <w:szCs w:val="28"/>
        </w:rPr>
        <w:t xml:space="preserve">being so advised, </w:t>
      </w:r>
      <w:r w:rsidR="00ED454B" w:rsidRPr="005A5272">
        <w:rPr>
          <w:rFonts w:ascii="Times New Roman" w:hAnsi="Times New Roman" w:cs="Times New Roman"/>
          <w:sz w:val="28"/>
          <w:szCs w:val="28"/>
        </w:rPr>
        <w:t xml:space="preserve">the </w:t>
      </w:r>
      <w:r w:rsidRPr="005A5272">
        <w:rPr>
          <w:rFonts w:ascii="Times New Roman" w:hAnsi="Times New Roman" w:cs="Times New Roman"/>
          <w:sz w:val="28"/>
          <w:szCs w:val="28"/>
        </w:rPr>
        <w:t>Petitioner</w:t>
      </w:r>
      <w:r w:rsidR="00ED454B" w:rsidRPr="005A5272">
        <w:rPr>
          <w:rFonts w:ascii="Times New Roman" w:hAnsi="Times New Roman" w:cs="Times New Roman"/>
          <w:sz w:val="28"/>
          <w:szCs w:val="28"/>
        </w:rPr>
        <w:t xml:space="preserve"> also got them changed in May, 2016. </w:t>
      </w:r>
    </w:p>
    <w:p w:rsidR="00ED454B" w:rsidRPr="006B023B" w:rsidRDefault="006017FB" w:rsidP="006B023B">
      <w:pPr>
        <w:pStyle w:val="ListParagraph"/>
        <w:numPr>
          <w:ilvl w:val="0"/>
          <w:numId w:val="25"/>
        </w:numPr>
        <w:spacing w:after="120" w:line="480" w:lineRule="auto"/>
        <w:jc w:val="both"/>
        <w:rPr>
          <w:rFonts w:ascii="Times New Roman" w:hAnsi="Times New Roman" w:cs="Times New Roman"/>
          <w:sz w:val="28"/>
          <w:szCs w:val="28"/>
        </w:rPr>
      </w:pPr>
      <w:r w:rsidRPr="006B023B">
        <w:rPr>
          <w:rFonts w:ascii="Times New Roman" w:hAnsi="Times New Roman" w:cs="Times New Roman"/>
          <w:sz w:val="28"/>
          <w:szCs w:val="28"/>
        </w:rPr>
        <w:t>T</w:t>
      </w:r>
      <w:r w:rsidR="00ED454B" w:rsidRPr="006B023B">
        <w:rPr>
          <w:rFonts w:ascii="Times New Roman" w:hAnsi="Times New Roman" w:cs="Times New Roman"/>
          <w:sz w:val="28"/>
          <w:szCs w:val="28"/>
        </w:rPr>
        <w:t xml:space="preserve">he </w:t>
      </w:r>
      <w:r w:rsidRPr="006B023B">
        <w:rPr>
          <w:rFonts w:ascii="Times New Roman" w:hAnsi="Times New Roman" w:cs="Times New Roman"/>
          <w:sz w:val="28"/>
          <w:szCs w:val="28"/>
        </w:rPr>
        <w:t>Respondent</w:t>
      </w:r>
      <w:r w:rsidR="00ED454B" w:rsidRPr="006B023B">
        <w:rPr>
          <w:rFonts w:ascii="Times New Roman" w:hAnsi="Times New Roman" w:cs="Times New Roman"/>
          <w:sz w:val="28"/>
          <w:szCs w:val="28"/>
        </w:rPr>
        <w:t xml:space="preserve"> w</w:t>
      </w:r>
      <w:r w:rsidR="00E92DBB" w:rsidRPr="006B023B">
        <w:rPr>
          <w:rFonts w:ascii="Times New Roman" w:hAnsi="Times New Roman" w:cs="Times New Roman"/>
          <w:sz w:val="28"/>
          <w:szCs w:val="28"/>
        </w:rPr>
        <w:t>as</w:t>
      </w:r>
      <w:r w:rsidR="00ED454B" w:rsidRPr="006B023B">
        <w:rPr>
          <w:rFonts w:ascii="Times New Roman" w:hAnsi="Times New Roman" w:cs="Times New Roman"/>
          <w:sz w:val="28"/>
          <w:szCs w:val="28"/>
        </w:rPr>
        <w:t xml:space="preserve"> of the view that there </w:t>
      </w:r>
      <w:r w:rsidRPr="006B023B">
        <w:rPr>
          <w:rFonts w:ascii="Times New Roman" w:hAnsi="Times New Roman" w:cs="Times New Roman"/>
          <w:sz w:val="28"/>
          <w:szCs w:val="28"/>
        </w:rPr>
        <w:t>wa</w:t>
      </w:r>
      <w:r w:rsidR="00ED454B" w:rsidRPr="006B023B">
        <w:rPr>
          <w:rFonts w:ascii="Times New Roman" w:hAnsi="Times New Roman" w:cs="Times New Roman"/>
          <w:sz w:val="28"/>
          <w:szCs w:val="28"/>
        </w:rPr>
        <w:t xml:space="preserve">s some defect in the </w:t>
      </w:r>
      <w:r w:rsidR="00E25722" w:rsidRPr="006B023B">
        <w:rPr>
          <w:rFonts w:ascii="Times New Roman" w:hAnsi="Times New Roman" w:cs="Times New Roman"/>
          <w:sz w:val="28"/>
          <w:szCs w:val="28"/>
        </w:rPr>
        <w:t>66 kV</w:t>
      </w:r>
      <w:r w:rsidR="00ED454B" w:rsidRPr="006B023B">
        <w:rPr>
          <w:rFonts w:ascii="Times New Roman" w:hAnsi="Times New Roman" w:cs="Times New Roman"/>
          <w:sz w:val="28"/>
          <w:szCs w:val="28"/>
        </w:rPr>
        <w:t xml:space="preserve"> Sub</w:t>
      </w:r>
      <w:r w:rsidR="0015227C" w:rsidRPr="006B023B">
        <w:rPr>
          <w:rFonts w:ascii="Times New Roman" w:hAnsi="Times New Roman" w:cs="Times New Roman"/>
          <w:sz w:val="28"/>
          <w:szCs w:val="28"/>
        </w:rPr>
        <w:t>-s</w:t>
      </w:r>
      <w:r w:rsidR="00ED454B" w:rsidRPr="006B023B">
        <w:rPr>
          <w:rFonts w:ascii="Times New Roman" w:hAnsi="Times New Roman" w:cs="Times New Roman"/>
          <w:sz w:val="28"/>
          <w:szCs w:val="28"/>
        </w:rPr>
        <w:t xml:space="preserve">tation and not in the </w:t>
      </w:r>
      <w:r w:rsidRPr="006B023B">
        <w:rPr>
          <w:rFonts w:ascii="Times New Roman" w:hAnsi="Times New Roman" w:cs="Times New Roman"/>
          <w:sz w:val="28"/>
          <w:szCs w:val="28"/>
        </w:rPr>
        <w:t>Energy M</w:t>
      </w:r>
      <w:r w:rsidR="00ED454B" w:rsidRPr="006B023B">
        <w:rPr>
          <w:rFonts w:ascii="Times New Roman" w:hAnsi="Times New Roman" w:cs="Times New Roman"/>
          <w:sz w:val="28"/>
          <w:szCs w:val="28"/>
        </w:rPr>
        <w:t xml:space="preserve">eters etc. installed at </w:t>
      </w:r>
      <w:r w:rsidR="00B70677" w:rsidRPr="006B023B">
        <w:rPr>
          <w:rFonts w:ascii="Times New Roman" w:hAnsi="Times New Roman" w:cs="Times New Roman"/>
          <w:sz w:val="28"/>
          <w:szCs w:val="28"/>
        </w:rPr>
        <w:t>11 kV</w:t>
      </w:r>
      <w:r w:rsidR="00ED454B" w:rsidRPr="006B023B">
        <w:rPr>
          <w:rFonts w:ascii="Times New Roman" w:hAnsi="Times New Roman" w:cs="Times New Roman"/>
          <w:sz w:val="28"/>
          <w:szCs w:val="28"/>
        </w:rPr>
        <w:t xml:space="preserve"> </w:t>
      </w:r>
      <w:r w:rsidR="009B30E6" w:rsidRPr="006B023B">
        <w:rPr>
          <w:rFonts w:ascii="Times New Roman" w:hAnsi="Times New Roman" w:cs="Times New Roman"/>
          <w:sz w:val="28"/>
          <w:szCs w:val="28"/>
        </w:rPr>
        <w:t>side</w:t>
      </w:r>
      <w:r w:rsidR="00ED454B" w:rsidRPr="006B023B">
        <w:rPr>
          <w:rFonts w:ascii="Times New Roman" w:hAnsi="Times New Roman" w:cs="Times New Roman"/>
          <w:sz w:val="28"/>
          <w:szCs w:val="28"/>
        </w:rPr>
        <w:t xml:space="preserve">. </w:t>
      </w:r>
      <w:r w:rsidRPr="006B023B">
        <w:rPr>
          <w:rFonts w:ascii="Times New Roman" w:hAnsi="Times New Roman" w:cs="Times New Roman"/>
          <w:sz w:val="28"/>
          <w:szCs w:val="28"/>
        </w:rPr>
        <w:t xml:space="preserve">Due to these </w:t>
      </w:r>
      <w:r w:rsidR="00ED454B" w:rsidRPr="006B023B">
        <w:rPr>
          <w:rFonts w:ascii="Times New Roman" w:hAnsi="Times New Roman" w:cs="Times New Roman"/>
          <w:sz w:val="28"/>
          <w:szCs w:val="28"/>
        </w:rPr>
        <w:t>reasons</w:t>
      </w:r>
      <w:r w:rsidR="0042111C" w:rsidRPr="006B023B">
        <w:rPr>
          <w:rFonts w:ascii="Times New Roman" w:hAnsi="Times New Roman" w:cs="Times New Roman"/>
          <w:sz w:val="28"/>
          <w:szCs w:val="28"/>
        </w:rPr>
        <w:t>,</w:t>
      </w:r>
      <w:r w:rsidR="00ED454B" w:rsidRPr="006B023B">
        <w:rPr>
          <w:rFonts w:ascii="Times New Roman" w:hAnsi="Times New Roman" w:cs="Times New Roman"/>
          <w:sz w:val="28"/>
          <w:szCs w:val="28"/>
        </w:rPr>
        <w:t xml:space="preserve"> </w:t>
      </w:r>
      <w:r w:rsidR="00E25722" w:rsidRPr="006B023B">
        <w:rPr>
          <w:rFonts w:ascii="Times New Roman" w:hAnsi="Times New Roman" w:cs="Times New Roman"/>
          <w:sz w:val="28"/>
          <w:szCs w:val="28"/>
        </w:rPr>
        <w:t>66 kV</w:t>
      </w:r>
      <w:r w:rsidR="00ED454B" w:rsidRPr="006B023B">
        <w:rPr>
          <w:rFonts w:ascii="Times New Roman" w:hAnsi="Times New Roman" w:cs="Times New Roman"/>
          <w:sz w:val="28"/>
          <w:szCs w:val="28"/>
        </w:rPr>
        <w:t xml:space="preserve"> Sub</w:t>
      </w:r>
      <w:r w:rsidR="00A623D9" w:rsidRPr="006B023B">
        <w:rPr>
          <w:rFonts w:ascii="Times New Roman" w:hAnsi="Times New Roman" w:cs="Times New Roman"/>
          <w:sz w:val="28"/>
          <w:szCs w:val="28"/>
        </w:rPr>
        <w:t>-s</w:t>
      </w:r>
      <w:r w:rsidR="00ED454B" w:rsidRPr="006B023B">
        <w:rPr>
          <w:rFonts w:ascii="Times New Roman" w:hAnsi="Times New Roman" w:cs="Times New Roman"/>
          <w:sz w:val="28"/>
          <w:szCs w:val="28"/>
        </w:rPr>
        <w:t xml:space="preserve">tation was checked and CT/PT </w:t>
      </w:r>
      <w:r w:rsidR="00E92DBB" w:rsidRPr="006B023B">
        <w:rPr>
          <w:rFonts w:ascii="Times New Roman" w:hAnsi="Times New Roman" w:cs="Times New Roman"/>
          <w:sz w:val="28"/>
          <w:szCs w:val="28"/>
        </w:rPr>
        <w:t>unit was</w:t>
      </w:r>
      <w:r w:rsidR="00ED454B" w:rsidRPr="006B023B">
        <w:rPr>
          <w:rFonts w:ascii="Times New Roman" w:hAnsi="Times New Roman" w:cs="Times New Roman"/>
          <w:sz w:val="28"/>
          <w:szCs w:val="28"/>
        </w:rPr>
        <w:t xml:space="preserve"> changed. Despite </w:t>
      </w:r>
      <w:r w:rsidR="00E92DBB" w:rsidRPr="006B023B">
        <w:rPr>
          <w:rFonts w:ascii="Times New Roman" w:hAnsi="Times New Roman" w:cs="Times New Roman"/>
          <w:sz w:val="28"/>
          <w:szCs w:val="28"/>
        </w:rPr>
        <w:t xml:space="preserve">the </w:t>
      </w:r>
      <w:r w:rsidR="00ED454B" w:rsidRPr="006B023B">
        <w:rPr>
          <w:rFonts w:ascii="Times New Roman" w:hAnsi="Times New Roman" w:cs="Times New Roman"/>
          <w:sz w:val="28"/>
          <w:szCs w:val="28"/>
        </w:rPr>
        <w:t>above said checking etc.</w:t>
      </w:r>
      <w:r w:rsidR="0042111C" w:rsidRPr="006B023B">
        <w:rPr>
          <w:rFonts w:ascii="Times New Roman" w:hAnsi="Times New Roman" w:cs="Times New Roman"/>
          <w:sz w:val="28"/>
          <w:szCs w:val="28"/>
        </w:rPr>
        <w:t>,</w:t>
      </w:r>
      <w:r w:rsidR="00ED454B" w:rsidRPr="006B023B">
        <w:rPr>
          <w:rFonts w:ascii="Times New Roman" w:hAnsi="Times New Roman" w:cs="Times New Roman"/>
          <w:sz w:val="28"/>
          <w:szCs w:val="28"/>
        </w:rPr>
        <w:t xml:space="preserve"> there was huge difference in the consumption shown </w:t>
      </w:r>
      <w:r w:rsidR="0042111C" w:rsidRPr="006B023B">
        <w:rPr>
          <w:rFonts w:ascii="Times New Roman" w:hAnsi="Times New Roman" w:cs="Times New Roman"/>
          <w:sz w:val="28"/>
          <w:szCs w:val="28"/>
        </w:rPr>
        <w:t>by</w:t>
      </w:r>
      <w:r w:rsidR="00ED454B" w:rsidRPr="006B023B">
        <w:rPr>
          <w:rFonts w:ascii="Times New Roman" w:hAnsi="Times New Roman" w:cs="Times New Roman"/>
          <w:sz w:val="28"/>
          <w:szCs w:val="28"/>
        </w:rPr>
        <w:t xml:space="preserve"> the </w:t>
      </w:r>
      <w:r w:rsidRPr="006B023B">
        <w:rPr>
          <w:rFonts w:ascii="Times New Roman" w:hAnsi="Times New Roman" w:cs="Times New Roman"/>
          <w:sz w:val="28"/>
          <w:szCs w:val="28"/>
        </w:rPr>
        <w:t>Energy M</w:t>
      </w:r>
      <w:r w:rsidR="00ED454B" w:rsidRPr="006B023B">
        <w:rPr>
          <w:rFonts w:ascii="Times New Roman" w:hAnsi="Times New Roman" w:cs="Times New Roman"/>
          <w:sz w:val="28"/>
          <w:szCs w:val="28"/>
        </w:rPr>
        <w:t xml:space="preserve">eter installed at </w:t>
      </w:r>
      <w:r w:rsidR="00E25722" w:rsidRPr="006B023B">
        <w:rPr>
          <w:rFonts w:ascii="Times New Roman" w:hAnsi="Times New Roman" w:cs="Times New Roman"/>
          <w:sz w:val="28"/>
          <w:szCs w:val="28"/>
        </w:rPr>
        <w:t>66 kV</w:t>
      </w:r>
      <w:r w:rsidR="00ED454B" w:rsidRPr="006B023B">
        <w:rPr>
          <w:rFonts w:ascii="Times New Roman" w:hAnsi="Times New Roman" w:cs="Times New Roman"/>
          <w:sz w:val="28"/>
          <w:szCs w:val="28"/>
        </w:rPr>
        <w:t xml:space="preserve"> Sub Station and </w:t>
      </w:r>
      <w:r w:rsidR="00B70677" w:rsidRPr="006B023B">
        <w:rPr>
          <w:rFonts w:ascii="Times New Roman" w:hAnsi="Times New Roman" w:cs="Times New Roman"/>
          <w:sz w:val="28"/>
          <w:szCs w:val="28"/>
        </w:rPr>
        <w:t>11 kV</w:t>
      </w:r>
      <w:r w:rsidR="00ED454B" w:rsidRPr="006B023B">
        <w:rPr>
          <w:rFonts w:ascii="Times New Roman" w:hAnsi="Times New Roman" w:cs="Times New Roman"/>
          <w:sz w:val="28"/>
          <w:szCs w:val="28"/>
        </w:rPr>
        <w:t>.</w:t>
      </w:r>
    </w:p>
    <w:p w:rsidR="00ED454B" w:rsidRPr="006017FB" w:rsidRDefault="008070A9" w:rsidP="006B023B">
      <w:pPr>
        <w:pStyle w:val="ListParagraph"/>
        <w:numPr>
          <w:ilvl w:val="0"/>
          <w:numId w:val="25"/>
        </w:numPr>
        <w:spacing w:after="120" w:line="480" w:lineRule="auto"/>
        <w:ind w:hanging="1080"/>
        <w:jc w:val="both"/>
        <w:rPr>
          <w:rFonts w:ascii="Times New Roman" w:hAnsi="Times New Roman" w:cs="Times New Roman"/>
          <w:sz w:val="28"/>
          <w:szCs w:val="28"/>
        </w:rPr>
      </w:pPr>
      <w:r>
        <w:rPr>
          <w:rFonts w:ascii="Times New Roman" w:hAnsi="Times New Roman" w:cs="Times New Roman"/>
          <w:sz w:val="28"/>
          <w:szCs w:val="28"/>
        </w:rPr>
        <w:t>T</w:t>
      </w:r>
      <w:r w:rsidR="00ED454B" w:rsidRPr="006017FB">
        <w:rPr>
          <w:rFonts w:ascii="Times New Roman" w:hAnsi="Times New Roman" w:cs="Times New Roman"/>
          <w:sz w:val="28"/>
          <w:szCs w:val="28"/>
        </w:rPr>
        <w:t>he Addl. S.E</w:t>
      </w:r>
      <w:r w:rsidR="00E92DBB">
        <w:rPr>
          <w:rFonts w:ascii="Times New Roman" w:hAnsi="Times New Roman" w:cs="Times New Roman"/>
          <w:sz w:val="28"/>
          <w:szCs w:val="28"/>
        </w:rPr>
        <w:t>/</w:t>
      </w:r>
      <w:r w:rsidR="0042111C">
        <w:rPr>
          <w:rFonts w:ascii="Times New Roman" w:hAnsi="Times New Roman" w:cs="Times New Roman"/>
          <w:sz w:val="28"/>
          <w:szCs w:val="28"/>
        </w:rPr>
        <w:t>DS</w:t>
      </w:r>
      <w:r w:rsidR="0015227C">
        <w:rPr>
          <w:rFonts w:ascii="Times New Roman" w:hAnsi="Times New Roman" w:cs="Times New Roman"/>
          <w:sz w:val="28"/>
          <w:szCs w:val="28"/>
        </w:rPr>
        <w:t>,</w:t>
      </w:r>
      <w:r w:rsidR="00ED454B" w:rsidRPr="006017FB">
        <w:rPr>
          <w:rFonts w:ascii="Times New Roman" w:hAnsi="Times New Roman" w:cs="Times New Roman"/>
          <w:sz w:val="28"/>
          <w:szCs w:val="28"/>
        </w:rPr>
        <w:t xml:space="preserve"> Estate Division</w:t>
      </w:r>
      <w:r w:rsidR="006017FB">
        <w:rPr>
          <w:rFonts w:ascii="Times New Roman" w:hAnsi="Times New Roman" w:cs="Times New Roman"/>
          <w:sz w:val="28"/>
          <w:szCs w:val="28"/>
        </w:rPr>
        <w:t xml:space="preserve"> </w:t>
      </w:r>
      <w:r w:rsidR="00ED454B" w:rsidRPr="006017FB">
        <w:rPr>
          <w:rFonts w:ascii="Times New Roman" w:hAnsi="Times New Roman" w:cs="Times New Roman"/>
          <w:sz w:val="28"/>
          <w:szCs w:val="28"/>
        </w:rPr>
        <w:t>(Sp</w:t>
      </w:r>
      <w:r w:rsidR="005E7864">
        <w:rPr>
          <w:rFonts w:ascii="Times New Roman" w:hAnsi="Times New Roman" w:cs="Times New Roman"/>
          <w:sz w:val="28"/>
          <w:szCs w:val="28"/>
        </w:rPr>
        <w:t>ecia</w:t>
      </w:r>
      <w:r w:rsidR="00ED454B" w:rsidRPr="006017FB">
        <w:rPr>
          <w:rFonts w:ascii="Times New Roman" w:hAnsi="Times New Roman" w:cs="Times New Roman"/>
          <w:sz w:val="28"/>
          <w:szCs w:val="28"/>
        </w:rPr>
        <w:t>l),</w:t>
      </w:r>
      <w:r w:rsidR="005E7864">
        <w:rPr>
          <w:rFonts w:ascii="Times New Roman" w:hAnsi="Times New Roman" w:cs="Times New Roman"/>
          <w:sz w:val="28"/>
          <w:szCs w:val="28"/>
        </w:rPr>
        <w:t xml:space="preserve"> PSPC</w:t>
      </w:r>
      <w:r>
        <w:rPr>
          <w:rFonts w:ascii="Times New Roman" w:hAnsi="Times New Roman" w:cs="Times New Roman"/>
          <w:sz w:val="28"/>
          <w:szCs w:val="28"/>
        </w:rPr>
        <w:t>L,</w:t>
      </w:r>
      <w:r w:rsidR="00ED454B" w:rsidRPr="006017FB">
        <w:rPr>
          <w:rFonts w:ascii="Times New Roman" w:hAnsi="Times New Roman" w:cs="Times New Roman"/>
          <w:sz w:val="28"/>
          <w:szCs w:val="28"/>
        </w:rPr>
        <w:t xml:space="preserve"> Ludhiana sent a letter dated 24</w:t>
      </w:r>
      <w:r>
        <w:rPr>
          <w:rFonts w:ascii="Times New Roman" w:hAnsi="Times New Roman" w:cs="Times New Roman"/>
          <w:sz w:val="28"/>
          <w:szCs w:val="28"/>
        </w:rPr>
        <w:t>.</w:t>
      </w:r>
      <w:r w:rsidR="00ED454B" w:rsidRPr="006017FB">
        <w:rPr>
          <w:rFonts w:ascii="Times New Roman" w:hAnsi="Times New Roman" w:cs="Times New Roman"/>
          <w:sz w:val="28"/>
          <w:szCs w:val="28"/>
        </w:rPr>
        <w:t>11</w:t>
      </w:r>
      <w:r>
        <w:rPr>
          <w:rFonts w:ascii="Times New Roman" w:hAnsi="Times New Roman" w:cs="Times New Roman"/>
          <w:sz w:val="28"/>
          <w:szCs w:val="28"/>
        </w:rPr>
        <w:t>.</w:t>
      </w:r>
      <w:r w:rsidR="00ED454B" w:rsidRPr="006017FB">
        <w:rPr>
          <w:rFonts w:ascii="Times New Roman" w:hAnsi="Times New Roman" w:cs="Times New Roman"/>
          <w:sz w:val="28"/>
          <w:szCs w:val="28"/>
        </w:rPr>
        <w:t xml:space="preserve">2017 to </w:t>
      </w:r>
      <w:r w:rsidR="00E92DBB">
        <w:rPr>
          <w:rFonts w:ascii="Times New Roman" w:hAnsi="Times New Roman" w:cs="Times New Roman"/>
          <w:sz w:val="28"/>
          <w:szCs w:val="28"/>
        </w:rPr>
        <w:t xml:space="preserve">the </w:t>
      </w:r>
      <w:r w:rsidR="00ED454B" w:rsidRPr="006017FB">
        <w:rPr>
          <w:rFonts w:ascii="Times New Roman" w:hAnsi="Times New Roman" w:cs="Times New Roman"/>
          <w:sz w:val="28"/>
          <w:szCs w:val="28"/>
        </w:rPr>
        <w:t>Add. SE, MMTS-3, Ludhiana</w:t>
      </w:r>
      <w:r w:rsidR="0042111C">
        <w:rPr>
          <w:rFonts w:ascii="Times New Roman" w:hAnsi="Times New Roman" w:cs="Times New Roman"/>
          <w:sz w:val="28"/>
          <w:szCs w:val="28"/>
        </w:rPr>
        <w:t xml:space="preserve"> mentioning </w:t>
      </w:r>
      <w:r w:rsidR="00ED454B" w:rsidRPr="006017FB">
        <w:rPr>
          <w:rFonts w:ascii="Times New Roman" w:hAnsi="Times New Roman" w:cs="Times New Roman"/>
          <w:sz w:val="28"/>
          <w:szCs w:val="28"/>
        </w:rPr>
        <w:t>that a difference of 51</w:t>
      </w:r>
      <w:r w:rsidR="009B30E6">
        <w:rPr>
          <w:rFonts w:ascii="Times New Roman" w:hAnsi="Times New Roman" w:cs="Times New Roman"/>
          <w:sz w:val="28"/>
          <w:szCs w:val="28"/>
        </w:rPr>
        <w:t>,</w:t>
      </w:r>
      <w:r w:rsidR="00ED454B" w:rsidRPr="006017FB">
        <w:rPr>
          <w:rFonts w:ascii="Times New Roman" w:hAnsi="Times New Roman" w:cs="Times New Roman"/>
          <w:sz w:val="28"/>
          <w:szCs w:val="28"/>
        </w:rPr>
        <w:t xml:space="preserve">990 units </w:t>
      </w:r>
      <w:r w:rsidR="006B5628">
        <w:rPr>
          <w:rFonts w:ascii="Times New Roman" w:hAnsi="Times New Roman" w:cs="Times New Roman"/>
          <w:sz w:val="28"/>
          <w:szCs w:val="28"/>
        </w:rPr>
        <w:t>in the consumption shown by the E</w:t>
      </w:r>
      <w:r w:rsidR="0042111C">
        <w:rPr>
          <w:rFonts w:ascii="Times New Roman" w:hAnsi="Times New Roman" w:cs="Times New Roman"/>
          <w:sz w:val="28"/>
          <w:szCs w:val="28"/>
        </w:rPr>
        <w:t>nergy M</w:t>
      </w:r>
      <w:r w:rsidR="00ED454B" w:rsidRPr="006017FB">
        <w:rPr>
          <w:rFonts w:ascii="Times New Roman" w:hAnsi="Times New Roman" w:cs="Times New Roman"/>
          <w:sz w:val="28"/>
          <w:szCs w:val="28"/>
        </w:rPr>
        <w:t xml:space="preserve">eters installed at </w:t>
      </w:r>
      <w:r w:rsidR="00E25722">
        <w:rPr>
          <w:rFonts w:ascii="Times New Roman" w:hAnsi="Times New Roman" w:cs="Times New Roman"/>
          <w:sz w:val="28"/>
          <w:szCs w:val="28"/>
        </w:rPr>
        <w:t>66 kV</w:t>
      </w:r>
      <w:r w:rsidR="00ED454B" w:rsidRPr="006017FB">
        <w:rPr>
          <w:rFonts w:ascii="Times New Roman" w:hAnsi="Times New Roman" w:cs="Times New Roman"/>
          <w:sz w:val="28"/>
          <w:szCs w:val="28"/>
        </w:rPr>
        <w:t xml:space="preserve"> and </w:t>
      </w:r>
      <w:r w:rsidR="00B70677">
        <w:rPr>
          <w:rFonts w:ascii="Times New Roman" w:hAnsi="Times New Roman" w:cs="Times New Roman"/>
          <w:sz w:val="28"/>
          <w:szCs w:val="28"/>
        </w:rPr>
        <w:t>11 kV</w:t>
      </w:r>
      <w:r w:rsidR="00ED454B" w:rsidRPr="006017FB">
        <w:rPr>
          <w:rFonts w:ascii="Times New Roman" w:hAnsi="Times New Roman" w:cs="Times New Roman"/>
          <w:sz w:val="28"/>
          <w:szCs w:val="28"/>
        </w:rPr>
        <w:t xml:space="preserve"> side during the consumption recorded for the period </w:t>
      </w:r>
      <w:r>
        <w:rPr>
          <w:rFonts w:ascii="Times New Roman" w:hAnsi="Times New Roman" w:cs="Times New Roman"/>
          <w:sz w:val="28"/>
          <w:szCs w:val="28"/>
        </w:rPr>
        <w:t xml:space="preserve">from </w:t>
      </w:r>
      <w:r w:rsidR="00ED454B" w:rsidRPr="006017FB">
        <w:rPr>
          <w:rFonts w:ascii="Times New Roman" w:hAnsi="Times New Roman" w:cs="Times New Roman"/>
          <w:sz w:val="28"/>
          <w:szCs w:val="28"/>
        </w:rPr>
        <w:t>29</w:t>
      </w:r>
      <w:r>
        <w:rPr>
          <w:rFonts w:ascii="Times New Roman" w:hAnsi="Times New Roman" w:cs="Times New Roman"/>
          <w:sz w:val="28"/>
          <w:szCs w:val="28"/>
        </w:rPr>
        <w:t>.0</w:t>
      </w:r>
      <w:r w:rsidR="00ED454B" w:rsidRPr="006017FB">
        <w:rPr>
          <w:rFonts w:ascii="Times New Roman" w:hAnsi="Times New Roman" w:cs="Times New Roman"/>
          <w:sz w:val="28"/>
          <w:szCs w:val="28"/>
        </w:rPr>
        <w:t>9</w:t>
      </w:r>
      <w:r>
        <w:rPr>
          <w:rFonts w:ascii="Times New Roman" w:hAnsi="Times New Roman" w:cs="Times New Roman"/>
          <w:sz w:val="28"/>
          <w:szCs w:val="28"/>
        </w:rPr>
        <w:t>.</w:t>
      </w:r>
      <w:r w:rsidR="00ED454B" w:rsidRPr="006017FB">
        <w:rPr>
          <w:rFonts w:ascii="Times New Roman" w:hAnsi="Times New Roman" w:cs="Times New Roman"/>
          <w:sz w:val="28"/>
          <w:szCs w:val="28"/>
        </w:rPr>
        <w:t>2017 to 31</w:t>
      </w:r>
      <w:r>
        <w:rPr>
          <w:rFonts w:ascii="Times New Roman" w:hAnsi="Times New Roman" w:cs="Times New Roman"/>
          <w:sz w:val="28"/>
          <w:szCs w:val="28"/>
        </w:rPr>
        <w:t>.</w:t>
      </w:r>
      <w:r w:rsidR="00ED454B" w:rsidRPr="006017FB">
        <w:rPr>
          <w:rFonts w:ascii="Times New Roman" w:hAnsi="Times New Roman" w:cs="Times New Roman"/>
          <w:sz w:val="28"/>
          <w:szCs w:val="28"/>
        </w:rPr>
        <w:t>10</w:t>
      </w:r>
      <w:r>
        <w:rPr>
          <w:rFonts w:ascii="Times New Roman" w:hAnsi="Times New Roman" w:cs="Times New Roman"/>
          <w:sz w:val="28"/>
          <w:szCs w:val="28"/>
        </w:rPr>
        <w:t>.</w:t>
      </w:r>
      <w:r w:rsidR="00ED454B" w:rsidRPr="006017FB">
        <w:rPr>
          <w:rFonts w:ascii="Times New Roman" w:hAnsi="Times New Roman" w:cs="Times New Roman"/>
          <w:sz w:val="28"/>
          <w:szCs w:val="28"/>
        </w:rPr>
        <w:t>2017</w:t>
      </w:r>
      <w:r w:rsidR="006B5628">
        <w:rPr>
          <w:rFonts w:ascii="Times New Roman" w:hAnsi="Times New Roman" w:cs="Times New Roman"/>
          <w:sz w:val="28"/>
          <w:szCs w:val="28"/>
        </w:rPr>
        <w:t xml:space="preserve"> </w:t>
      </w:r>
      <w:r w:rsidR="0042111C">
        <w:rPr>
          <w:rFonts w:ascii="Times New Roman" w:hAnsi="Times New Roman" w:cs="Times New Roman"/>
          <w:sz w:val="28"/>
          <w:szCs w:val="28"/>
        </w:rPr>
        <w:t xml:space="preserve">had been noticed which </w:t>
      </w:r>
      <w:r w:rsidR="00ED454B" w:rsidRPr="006017FB">
        <w:rPr>
          <w:rFonts w:ascii="Times New Roman" w:hAnsi="Times New Roman" w:cs="Times New Roman"/>
          <w:sz w:val="28"/>
          <w:szCs w:val="28"/>
        </w:rPr>
        <w:t>may be due to defect</w:t>
      </w:r>
      <w:r w:rsidR="003E4870">
        <w:rPr>
          <w:rFonts w:ascii="Times New Roman" w:hAnsi="Times New Roman" w:cs="Times New Roman"/>
          <w:sz w:val="28"/>
          <w:szCs w:val="28"/>
        </w:rPr>
        <w:t xml:space="preserve"> in</w:t>
      </w:r>
      <w:r w:rsidR="00ED454B" w:rsidRPr="006017FB">
        <w:rPr>
          <w:rFonts w:ascii="Times New Roman" w:hAnsi="Times New Roman" w:cs="Times New Roman"/>
          <w:sz w:val="28"/>
          <w:szCs w:val="28"/>
        </w:rPr>
        <w:t xml:space="preserve"> one of the </w:t>
      </w:r>
      <w:r>
        <w:rPr>
          <w:rFonts w:ascii="Times New Roman" w:hAnsi="Times New Roman" w:cs="Times New Roman"/>
          <w:sz w:val="28"/>
          <w:szCs w:val="28"/>
        </w:rPr>
        <w:t>Energy M</w:t>
      </w:r>
      <w:r w:rsidR="00ED454B" w:rsidRPr="006017FB">
        <w:rPr>
          <w:rFonts w:ascii="Times New Roman" w:hAnsi="Times New Roman" w:cs="Times New Roman"/>
          <w:sz w:val="28"/>
          <w:szCs w:val="28"/>
        </w:rPr>
        <w:t>eters. Thereafter</w:t>
      </w:r>
      <w:r>
        <w:rPr>
          <w:rFonts w:ascii="Times New Roman" w:hAnsi="Times New Roman" w:cs="Times New Roman"/>
          <w:sz w:val="28"/>
          <w:szCs w:val="28"/>
        </w:rPr>
        <w:t>,</w:t>
      </w:r>
      <w:r w:rsidR="00ED454B" w:rsidRPr="006017FB">
        <w:rPr>
          <w:rFonts w:ascii="Times New Roman" w:hAnsi="Times New Roman" w:cs="Times New Roman"/>
          <w:sz w:val="28"/>
          <w:szCs w:val="28"/>
        </w:rPr>
        <w:t xml:space="preserve"> the</w:t>
      </w:r>
      <w:r w:rsidR="0015227C">
        <w:rPr>
          <w:rFonts w:ascii="Times New Roman" w:hAnsi="Times New Roman" w:cs="Times New Roman"/>
          <w:sz w:val="28"/>
          <w:szCs w:val="28"/>
        </w:rPr>
        <w:t xml:space="preserve"> </w:t>
      </w:r>
      <w:r w:rsidR="00ED454B" w:rsidRPr="006017FB">
        <w:rPr>
          <w:rFonts w:ascii="Times New Roman" w:hAnsi="Times New Roman" w:cs="Times New Roman"/>
          <w:sz w:val="28"/>
          <w:szCs w:val="28"/>
        </w:rPr>
        <w:t xml:space="preserve">Dy. Chief Engineer/ </w:t>
      </w:r>
      <w:r w:rsidR="005E7864">
        <w:rPr>
          <w:rFonts w:ascii="Times New Roman" w:hAnsi="Times New Roman" w:cs="Times New Roman"/>
          <w:sz w:val="28"/>
          <w:szCs w:val="28"/>
        </w:rPr>
        <w:t>DS</w:t>
      </w:r>
      <w:r w:rsidR="00ED454B" w:rsidRPr="006017FB">
        <w:rPr>
          <w:rFonts w:ascii="Times New Roman" w:hAnsi="Times New Roman" w:cs="Times New Roman"/>
          <w:sz w:val="28"/>
          <w:szCs w:val="28"/>
        </w:rPr>
        <w:t>, City West Circle</w:t>
      </w:r>
      <w:r>
        <w:rPr>
          <w:rFonts w:ascii="Times New Roman" w:hAnsi="Times New Roman" w:cs="Times New Roman"/>
          <w:sz w:val="28"/>
          <w:szCs w:val="28"/>
        </w:rPr>
        <w:t>, PSPCL, Ludhiana,</w:t>
      </w:r>
      <w:r w:rsidR="00494563">
        <w:rPr>
          <w:rFonts w:ascii="Times New Roman" w:hAnsi="Times New Roman" w:cs="Times New Roman"/>
          <w:sz w:val="28"/>
          <w:szCs w:val="28"/>
        </w:rPr>
        <w:t xml:space="preserve"> </w:t>
      </w:r>
      <w:r w:rsidR="00354301">
        <w:rPr>
          <w:rFonts w:ascii="Times New Roman" w:hAnsi="Times New Roman" w:cs="Times New Roman"/>
          <w:sz w:val="28"/>
          <w:szCs w:val="28"/>
        </w:rPr>
        <w:t xml:space="preserve">also </w:t>
      </w:r>
      <w:r w:rsidR="00354301">
        <w:rPr>
          <w:rFonts w:ascii="Times New Roman" w:hAnsi="Times New Roman" w:cs="Times New Roman"/>
          <w:sz w:val="28"/>
          <w:szCs w:val="28"/>
        </w:rPr>
        <w:lastRenderedPageBreak/>
        <w:t>requested vide</w:t>
      </w:r>
      <w:r w:rsidR="0042111C">
        <w:rPr>
          <w:rFonts w:ascii="Times New Roman" w:hAnsi="Times New Roman" w:cs="Times New Roman"/>
          <w:sz w:val="28"/>
          <w:szCs w:val="28"/>
        </w:rPr>
        <w:t xml:space="preserve"> </w:t>
      </w:r>
      <w:r w:rsidR="00ED454B" w:rsidRPr="006017FB">
        <w:rPr>
          <w:rFonts w:ascii="Times New Roman" w:hAnsi="Times New Roman" w:cs="Times New Roman"/>
          <w:sz w:val="28"/>
          <w:szCs w:val="28"/>
        </w:rPr>
        <w:t>letter 30</w:t>
      </w:r>
      <w:r>
        <w:rPr>
          <w:rFonts w:ascii="Times New Roman" w:hAnsi="Times New Roman" w:cs="Times New Roman"/>
          <w:sz w:val="28"/>
          <w:szCs w:val="28"/>
        </w:rPr>
        <w:t>.</w:t>
      </w:r>
      <w:r w:rsidR="00ED454B" w:rsidRPr="006017FB">
        <w:rPr>
          <w:rFonts w:ascii="Times New Roman" w:hAnsi="Times New Roman" w:cs="Times New Roman"/>
          <w:sz w:val="28"/>
          <w:szCs w:val="28"/>
        </w:rPr>
        <w:t>11</w:t>
      </w:r>
      <w:r>
        <w:rPr>
          <w:rFonts w:ascii="Times New Roman" w:hAnsi="Times New Roman" w:cs="Times New Roman"/>
          <w:sz w:val="28"/>
          <w:szCs w:val="28"/>
        </w:rPr>
        <w:t>.</w:t>
      </w:r>
      <w:r w:rsidR="00ED454B" w:rsidRPr="006017FB">
        <w:rPr>
          <w:rFonts w:ascii="Times New Roman" w:hAnsi="Times New Roman" w:cs="Times New Roman"/>
          <w:sz w:val="28"/>
          <w:szCs w:val="28"/>
        </w:rPr>
        <w:t>2017</w:t>
      </w:r>
      <w:r w:rsidR="00B26300">
        <w:rPr>
          <w:rFonts w:ascii="Times New Roman" w:hAnsi="Times New Roman" w:cs="Times New Roman"/>
          <w:sz w:val="28"/>
          <w:szCs w:val="28"/>
        </w:rPr>
        <w:t>,</w:t>
      </w:r>
      <w:r w:rsidR="00ED454B" w:rsidRPr="006017FB">
        <w:rPr>
          <w:rFonts w:ascii="Times New Roman" w:hAnsi="Times New Roman" w:cs="Times New Roman"/>
          <w:sz w:val="28"/>
          <w:szCs w:val="28"/>
        </w:rPr>
        <w:t xml:space="preserve"> to </w:t>
      </w:r>
      <w:r w:rsidR="00E92DBB">
        <w:rPr>
          <w:rFonts w:ascii="Times New Roman" w:hAnsi="Times New Roman" w:cs="Times New Roman"/>
          <w:sz w:val="28"/>
          <w:szCs w:val="28"/>
        </w:rPr>
        <w:t xml:space="preserve">the </w:t>
      </w:r>
      <w:r w:rsidR="00ED454B" w:rsidRPr="006017FB">
        <w:rPr>
          <w:rFonts w:ascii="Times New Roman" w:hAnsi="Times New Roman" w:cs="Times New Roman"/>
          <w:sz w:val="28"/>
          <w:szCs w:val="28"/>
        </w:rPr>
        <w:t>Addl. SE/MMTS-3, PSPCL, Ludhiana to check the accuracy of the</w:t>
      </w:r>
      <w:r>
        <w:rPr>
          <w:rFonts w:ascii="Times New Roman" w:hAnsi="Times New Roman" w:cs="Times New Roman"/>
          <w:sz w:val="28"/>
          <w:szCs w:val="28"/>
        </w:rPr>
        <w:t xml:space="preserve"> Energy M</w:t>
      </w:r>
      <w:r w:rsidR="00ED454B" w:rsidRPr="006017FB">
        <w:rPr>
          <w:rFonts w:ascii="Times New Roman" w:hAnsi="Times New Roman" w:cs="Times New Roman"/>
          <w:sz w:val="28"/>
          <w:szCs w:val="28"/>
        </w:rPr>
        <w:t xml:space="preserve">eters. </w:t>
      </w:r>
      <w:r>
        <w:rPr>
          <w:rFonts w:ascii="Times New Roman" w:hAnsi="Times New Roman" w:cs="Times New Roman"/>
          <w:sz w:val="28"/>
          <w:szCs w:val="28"/>
        </w:rPr>
        <w:t xml:space="preserve"> </w:t>
      </w:r>
    </w:p>
    <w:p w:rsidR="00ED454B" w:rsidRPr="008070A9" w:rsidRDefault="00ED454B" w:rsidP="006B023B">
      <w:pPr>
        <w:pStyle w:val="ListParagraph"/>
        <w:numPr>
          <w:ilvl w:val="0"/>
          <w:numId w:val="25"/>
        </w:numPr>
        <w:spacing w:after="120" w:line="480" w:lineRule="auto"/>
        <w:ind w:hanging="938"/>
        <w:jc w:val="both"/>
        <w:rPr>
          <w:rFonts w:ascii="Times New Roman" w:hAnsi="Times New Roman" w:cs="Times New Roman"/>
          <w:sz w:val="28"/>
          <w:szCs w:val="28"/>
        </w:rPr>
      </w:pPr>
      <w:r w:rsidRPr="008070A9">
        <w:rPr>
          <w:rFonts w:ascii="Times New Roman" w:hAnsi="Times New Roman" w:cs="Times New Roman"/>
          <w:sz w:val="28"/>
          <w:szCs w:val="28"/>
        </w:rPr>
        <w:t>The Addl. SE, MMTS-3, Ludhiana in reply to the said letter</w:t>
      </w:r>
      <w:r w:rsidR="00E92DBB">
        <w:rPr>
          <w:rFonts w:ascii="Times New Roman" w:hAnsi="Times New Roman" w:cs="Times New Roman"/>
          <w:sz w:val="28"/>
          <w:szCs w:val="28"/>
        </w:rPr>
        <w:t xml:space="preserve">, intimated </w:t>
      </w:r>
      <w:r w:rsidR="00FC63B2">
        <w:rPr>
          <w:rFonts w:ascii="Times New Roman" w:hAnsi="Times New Roman" w:cs="Times New Roman"/>
          <w:sz w:val="28"/>
          <w:szCs w:val="28"/>
        </w:rPr>
        <w:t>vide Mem</w:t>
      </w:r>
      <w:r w:rsidRPr="008070A9">
        <w:rPr>
          <w:rFonts w:ascii="Times New Roman" w:hAnsi="Times New Roman" w:cs="Times New Roman"/>
          <w:sz w:val="28"/>
          <w:szCs w:val="28"/>
        </w:rPr>
        <w:t xml:space="preserve">o No. 1605 dated </w:t>
      </w:r>
      <w:r w:rsidR="007958CD">
        <w:rPr>
          <w:rFonts w:ascii="Times New Roman" w:hAnsi="Times New Roman" w:cs="Times New Roman"/>
          <w:sz w:val="28"/>
          <w:szCs w:val="28"/>
        </w:rPr>
        <w:t>0</w:t>
      </w:r>
      <w:r w:rsidRPr="008070A9">
        <w:rPr>
          <w:rFonts w:ascii="Times New Roman" w:hAnsi="Times New Roman" w:cs="Times New Roman"/>
          <w:sz w:val="28"/>
          <w:szCs w:val="28"/>
        </w:rPr>
        <w:t>6</w:t>
      </w:r>
      <w:r w:rsidR="0015227C">
        <w:rPr>
          <w:rFonts w:ascii="Times New Roman" w:hAnsi="Times New Roman" w:cs="Times New Roman"/>
          <w:sz w:val="28"/>
          <w:szCs w:val="28"/>
        </w:rPr>
        <w:t>.</w:t>
      </w:r>
      <w:r w:rsidRPr="008070A9">
        <w:rPr>
          <w:rFonts w:ascii="Times New Roman" w:hAnsi="Times New Roman" w:cs="Times New Roman"/>
          <w:sz w:val="28"/>
          <w:szCs w:val="28"/>
        </w:rPr>
        <w:t>12</w:t>
      </w:r>
      <w:r w:rsidR="0015227C">
        <w:rPr>
          <w:rFonts w:ascii="Times New Roman" w:hAnsi="Times New Roman" w:cs="Times New Roman"/>
          <w:sz w:val="28"/>
          <w:szCs w:val="28"/>
        </w:rPr>
        <w:t>.</w:t>
      </w:r>
      <w:r w:rsidRPr="008070A9">
        <w:rPr>
          <w:rFonts w:ascii="Times New Roman" w:hAnsi="Times New Roman" w:cs="Times New Roman"/>
          <w:sz w:val="28"/>
          <w:szCs w:val="28"/>
        </w:rPr>
        <w:t>2017</w:t>
      </w:r>
      <w:r w:rsidR="00FC63B2">
        <w:rPr>
          <w:rFonts w:ascii="Times New Roman" w:hAnsi="Times New Roman" w:cs="Times New Roman"/>
          <w:sz w:val="28"/>
          <w:szCs w:val="28"/>
        </w:rPr>
        <w:t xml:space="preserve">,  </w:t>
      </w:r>
      <w:r w:rsidRPr="008070A9">
        <w:rPr>
          <w:rFonts w:ascii="Times New Roman" w:hAnsi="Times New Roman" w:cs="Times New Roman"/>
          <w:sz w:val="28"/>
          <w:szCs w:val="28"/>
        </w:rPr>
        <w:t>as under:</w:t>
      </w:r>
    </w:p>
    <w:p w:rsidR="00ED454B" w:rsidRPr="005E7864" w:rsidRDefault="00ED454B" w:rsidP="008070A9">
      <w:pPr>
        <w:spacing w:after="120" w:line="480" w:lineRule="auto"/>
        <w:ind w:left="1418" w:firstLine="283"/>
        <w:jc w:val="both"/>
        <w:rPr>
          <w:rFonts w:ascii="Times New Roman" w:hAnsi="Times New Roman" w:cs="Times New Roman"/>
          <w:i/>
          <w:sz w:val="28"/>
          <w:szCs w:val="28"/>
        </w:rPr>
      </w:pPr>
      <w:r w:rsidRPr="005E7864">
        <w:rPr>
          <w:rFonts w:ascii="Times New Roman" w:hAnsi="Times New Roman" w:cs="Times New Roman"/>
          <w:i/>
          <w:sz w:val="28"/>
          <w:szCs w:val="28"/>
        </w:rPr>
        <w:t>“As per Supply Code 4.3.3</w:t>
      </w:r>
      <w:r w:rsidR="009B30E6">
        <w:rPr>
          <w:rFonts w:ascii="Times New Roman" w:hAnsi="Times New Roman" w:cs="Times New Roman"/>
          <w:i/>
          <w:sz w:val="28"/>
          <w:szCs w:val="28"/>
        </w:rPr>
        <w:t>, t</w:t>
      </w:r>
      <w:r w:rsidRPr="005E7864">
        <w:rPr>
          <w:rFonts w:ascii="Times New Roman" w:hAnsi="Times New Roman" w:cs="Times New Roman"/>
          <w:i/>
          <w:sz w:val="28"/>
          <w:szCs w:val="28"/>
        </w:rPr>
        <w:t xml:space="preserve">he supply on the basis of consumption recorded at 33 kV or higher voltage shall be billed for electricity charges including MMC alongwith electricity duty, octroi, fuel surcharge and shall be apportioned to the individual consumers in proportion to the consumption recorded by the meter installed on the </w:t>
      </w:r>
      <w:r w:rsidR="00B70677">
        <w:rPr>
          <w:rFonts w:ascii="Times New Roman" w:hAnsi="Times New Roman" w:cs="Times New Roman"/>
          <w:i/>
          <w:sz w:val="28"/>
          <w:szCs w:val="28"/>
        </w:rPr>
        <w:t>11 kV</w:t>
      </w:r>
      <w:r w:rsidRPr="005E7864">
        <w:rPr>
          <w:rFonts w:ascii="Times New Roman" w:hAnsi="Times New Roman" w:cs="Times New Roman"/>
          <w:i/>
          <w:sz w:val="28"/>
          <w:szCs w:val="28"/>
        </w:rPr>
        <w:t xml:space="preserve"> feeders of each consumer at the cluster sub-station. The license</w:t>
      </w:r>
      <w:r w:rsidR="009B30E6">
        <w:rPr>
          <w:rFonts w:ascii="Times New Roman" w:hAnsi="Times New Roman" w:cs="Times New Roman"/>
          <w:i/>
          <w:sz w:val="28"/>
          <w:szCs w:val="28"/>
        </w:rPr>
        <w:t>s</w:t>
      </w:r>
      <w:r w:rsidRPr="005E7864">
        <w:rPr>
          <w:rFonts w:ascii="Times New Roman" w:hAnsi="Times New Roman" w:cs="Times New Roman"/>
          <w:i/>
          <w:sz w:val="28"/>
          <w:szCs w:val="28"/>
        </w:rPr>
        <w:t xml:space="preserve"> shall install seal &amp; maintain all the meters including </w:t>
      </w:r>
      <w:r w:rsidR="00B70677">
        <w:rPr>
          <w:rFonts w:ascii="Times New Roman" w:hAnsi="Times New Roman" w:cs="Times New Roman"/>
          <w:i/>
          <w:sz w:val="28"/>
          <w:szCs w:val="28"/>
        </w:rPr>
        <w:t>11 kV</w:t>
      </w:r>
      <w:r w:rsidRPr="005E7864">
        <w:rPr>
          <w:rFonts w:ascii="Times New Roman" w:hAnsi="Times New Roman" w:cs="Times New Roman"/>
          <w:i/>
          <w:sz w:val="28"/>
          <w:szCs w:val="28"/>
        </w:rPr>
        <w:t xml:space="preserve"> meters as per Regulation 21 of Supply Code.</w:t>
      </w:r>
      <w:r w:rsidR="005E7864" w:rsidRPr="005E7864">
        <w:rPr>
          <w:rFonts w:ascii="Times New Roman" w:hAnsi="Times New Roman" w:cs="Times New Roman"/>
          <w:i/>
          <w:sz w:val="28"/>
          <w:szCs w:val="28"/>
        </w:rPr>
        <w:t>”</w:t>
      </w:r>
    </w:p>
    <w:p w:rsidR="00ED454B" w:rsidRPr="002B2ACE" w:rsidRDefault="00ED454B" w:rsidP="006B023B">
      <w:pPr>
        <w:pStyle w:val="ListParagraph"/>
        <w:numPr>
          <w:ilvl w:val="0"/>
          <w:numId w:val="25"/>
        </w:numPr>
        <w:spacing w:after="120" w:line="480" w:lineRule="auto"/>
        <w:ind w:hanging="1080"/>
        <w:jc w:val="both"/>
        <w:rPr>
          <w:rFonts w:ascii="Times New Roman" w:hAnsi="Times New Roman" w:cs="Times New Roman"/>
          <w:sz w:val="28"/>
          <w:szCs w:val="28"/>
        </w:rPr>
      </w:pPr>
      <w:r w:rsidRPr="002B2ACE">
        <w:rPr>
          <w:rFonts w:ascii="Times New Roman" w:hAnsi="Times New Roman" w:cs="Times New Roman"/>
          <w:sz w:val="28"/>
          <w:szCs w:val="28"/>
        </w:rPr>
        <w:t xml:space="preserve">The </w:t>
      </w:r>
      <w:r w:rsidR="002B2ACE">
        <w:rPr>
          <w:rFonts w:ascii="Times New Roman" w:hAnsi="Times New Roman" w:cs="Times New Roman"/>
          <w:sz w:val="28"/>
          <w:szCs w:val="28"/>
        </w:rPr>
        <w:t>Petitioner</w:t>
      </w:r>
      <w:r w:rsidRPr="002B2ACE">
        <w:rPr>
          <w:rFonts w:ascii="Times New Roman" w:hAnsi="Times New Roman" w:cs="Times New Roman"/>
          <w:sz w:val="28"/>
          <w:szCs w:val="28"/>
        </w:rPr>
        <w:t xml:space="preserve"> </w:t>
      </w:r>
      <w:r w:rsidR="00FB0E0D">
        <w:rPr>
          <w:rFonts w:ascii="Times New Roman" w:hAnsi="Times New Roman" w:cs="Times New Roman"/>
          <w:sz w:val="28"/>
          <w:szCs w:val="28"/>
        </w:rPr>
        <w:t xml:space="preserve">approached the Forum and requested for checking of </w:t>
      </w:r>
      <w:r w:rsidR="00E25722">
        <w:rPr>
          <w:rFonts w:ascii="Times New Roman" w:hAnsi="Times New Roman" w:cs="Times New Roman"/>
          <w:sz w:val="28"/>
          <w:szCs w:val="28"/>
        </w:rPr>
        <w:t>66 kV</w:t>
      </w:r>
      <w:r w:rsidR="00FB0E0D">
        <w:rPr>
          <w:rFonts w:ascii="Times New Roman" w:hAnsi="Times New Roman" w:cs="Times New Roman"/>
          <w:sz w:val="28"/>
          <w:szCs w:val="28"/>
        </w:rPr>
        <w:t xml:space="preserve"> Sub Station from the </w:t>
      </w:r>
      <w:r w:rsidR="00015E8D">
        <w:rPr>
          <w:rFonts w:ascii="Times New Roman" w:hAnsi="Times New Roman" w:cs="Times New Roman"/>
          <w:sz w:val="28"/>
          <w:szCs w:val="28"/>
        </w:rPr>
        <w:t>Third Party</w:t>
      </w:r>
      <w:r w:rsidR="00FB0E0D">
        <w:rPr>
          <w:rFonts w:ascii="Times New Roman" w:hAnsi="Times New Roman" w:cs="Times New Roman"/>
          <w:sz w:val="28"/>
          <w:szCs w:val="28"/>
        </w:rPr>
        <w:t>/approved vendor and its request was allowed by the Forum.</w:t>
      </w:r>
      <w:r w:rsidRPr="002B2ACE">
        <w:rPr>
          <w:rFonts w:ascii="Times New Roman" w:hAnsi="Times New Roman" w:cs="Times New Roman"/>
          <w:sz w:val="28"/>
          <w:szCs w:val="28"/>
        </w:rPr>
        <w:t xml:space="preserve"> Thereafter</w:t>
      </w:r>
      <w:r w:rsidR="002B2ACE">
        <w:rPr>
          <w:rFonts w:ascii="Times New Roman" w:hAnsi="Times New Roman" w:cs="Times New Roman"/>
          <w:sz w:val="28"/>
          <w:szCs w:val="28"/>
        </w:rPr>
        <w:t>,</w:t>
      </w:r>
      <w:r w:rsidRPr="002B2ACE">
        <w:rPr>
          <w:rFonts w:ascii="Times New Roman" w:hAnsi="Times New Roman" w:cs="Times New Roman"/>
          <w:sz w:val="28"/>
          <w:szCs w:val="28"/>
        </w:rPr>
        <w:t xml:space="preserve"> Yadav Measurements Private Limited</w:t>
      </w:r>
      <w:r w:rsidR="009B30E6">
        <w:rPr>
          <w:rFonts w:ascii="Times New Roman" w:hAnsi="Times New Roman" w:cs="Times New Roman"/>
          <w:sz w:val="28"/>
          <w:szCs w:val="28"/>
        </w:rPr>
        <w:t>, Udaipur</w:t>
      </w:r>
      <w:r w:rsidRPr="002B2ACE">
        <w:rPr>
          <w:rFonts w:ascii="Times New Roman" w:hAnsi="Times New Roman" w:cs="Times New Roman"/>
          <w:sz w:val="28"/>
          <w:szCs w:val="28"/>
        </w:rPr>
        <w:t xml:space="preserve"> visited the premises of the </w:t>
      </w:r>
      <w:r w:rsidR="002B2ACE">
        <w:rPr>
          <w:rFonts w:ascii="Times New Roman" w:hAnsi="Times New Roman" w:cs="Times New Roman"/>
          <w:sz w:val="28"/>
          <w:szCs w:val="28"/>
        </w:rPr>
        <w:t xml:space="preserve">Petitioner </w:t>
      </w:r>
      <w:r w:rsidRPr="002B2ACE">
        <w:rPr>
          <w:rFonts w:ascii="Times New Roman" w:hAnsi="Times New Roman" w:cs="Times New Roman"/>
          <w:sz w:val="28"/>
          <w:szCs w:val="28"/>
        </w:rPr>
        <w:t>on 12</w:t>
      </w:r>
      <w:r w:rsidR="002B2ACE">
        <w:rPr>
          <w:rFonts w:ascii="Times New Roman" w:hAnsi="Times New Roman" w:cs="Times New Roman"/>
          <w:sz w:val="28"/>
          <w:szCs w:val="28"/>
        </w:rPr>
        <w:t>.</w:t>
      </w:r>
      <w:r w:rsidR="00FB0E0D">
        <w:rPr>
          <w:rFonts w:ascii="Times New Roman" w:hAnsi="Times New Roman" w:cs="Times New Roman"/>
          <w:sz w:val="28"/>
          <w:szCs w:val="28"/>
        </w:rPr>
        <w:t>0</w:t>
      </w:r>
      <w:r w:rsidRPr="002B2ACE">
        <w:rPr>
          <w:rFonts w:ascii="Times New Roman" w:hAnsi="Times New Roman" w:cs="Times New Roman"/>
          <w:sz w:val="28"/>
          <w:szCs w:val="28"/>
        </w:rPr>
        <w:t>3</w:t>
      </w:r>
      <w:r w:rsidR="002B2ACE">
        <w:rPr>
          <w:rFonts w:ascii="Times New Roman" w:hAnsi="Times New Roman" w:cs="Times New Roman"/>
          <w:sz w:val="28"/>
          <w:szCs w:val="28"/>
        </w:rPr>
        <w:t>.</w:t>
      </w:r>
      <w:r w:rsidRPr="002B2ACE">
        <w:rPr>
          <w:rFonts w:ascii="Times New Roman" w:hAnsi="Times New Roman" w:cs="Times New Roman"/>
          <w:sz w:val="28"/>
          <w:szCs w:val="28"/>
        </w:rPr>
        <w:t xml:space="preserve">2018 and the </w:t>
      </w:r>
      <w:r w:rsidR="002B2ACE">
        <w:rPr>
          <w:rFonts w:ascii="Times New Roman" w:hAnsi="Times New Roman" w:cs="Times New Roman"/>
          <w:sz w:val="28"/>
          <w:szCs w:val="28"/>
        </w:rPr>
        <w:t>Energy M</w:t>
      </w:r>
      <w:r w:rsidRPr="002B2ACE">
        <w:rPr>
          <w:rFonts w:ascii="Times New Roman" w:hAnsi="Times New Roman" w:cs="Times New Roman"/>
          <w:sz w:val="28"/>
          <w:szCs w:val="28"/>
        </w:rPr>
        <w:t xml:space="preserve">eter was checked after the same was removed by the </w:t>
      </w:r>
      <w:r w:rsidR="00FB0E0D">
        <w:rPr>
          <w:rFonts w:ascii="Times New Roman" w:hAnsi="Times New Roman" w:cs="Times New Roman"/>
          <w:sz w:val="28"/>
          <w:szCs w:val="28"/>
        </w:rPr>
        <w:t xml:space="preserve">officials of the </w:t>
      </w:r>
      <w:r w:rsidR="002B2ACE">
        <w:rPr>
          <w:rFonts w:ascii="Times New Roman" w:hAnsi="Times New Roman" w:cs="Times New Roman"/>
          <w:sz w:val="28"/>
          <w:szCs w:val="28"/>
        </w:rPr>
        <w:t>Respondent</w:t>
      </w:r>
      <w:r w:rsidRPr="002B2ACE">
        <w:rPr>
          <w:rFonts w:ascii="Times New Roman" w:hAnsi="Times New Roman" w:cs="Times New Roman"/>
          <w:sz w:val="28"/>
          <w:szCs w:val="28"/>
        </w:rPr>
        <w:t>.</w:t>
      </w:r>
      <w:r w:rsidR="00FB0E0D">
        <w:rPr>
          <w:rFonts w:ascii="Times New Roman" w:hAnsi="Times New Roman" w:cs="Times New Roman"/>
          <w:sz w:val="28"/>
          <w:szCs w:val="28"/>
        </w:rPr>
        <w:t xml:space="preserve"> </w:t>
      </w:r>
      <w:r w:rsidRPr="002B2ACE">
        <w:rPr>
          <w:rFonts w:ascii="Times New Roman" w:hAnsi="Times New Roman" w:cs="Times New Roman"/>
          <w:sz w:val="28"/>
          <w:szCs w:val="28"/>
        </w:rPr>
        <w:t xml:space="preserve"> </w:t>
      </w:r>
      <w:r w:rsidR="002B42AB">
        <w:rPr>
          <w:rFonts w:ascii="Times New Roman" w:hAnsi="Times New Roman" w:cs="Times New Roman"/>
          <w:sz w:val="28"/>
          <w:szCs w:val="28"/>
        </w:rPr>
        <w:t>D</w:t>
      </w:r>
      <w:r w:rsidRPr="002B2ACE">
        <w:rPr>
          <w:rFonts w:ascii="Times New Roman" w:hAnsi="Times New Roman" w:cs="Times New Roman"/>
          <w:sz w:val="28"/>
          <w:szCs w:val="28"/>
        </w:rPr>
        <w:t>uring the</w:t>
      </w:r>
      <w:r w:rsidR="00662016">
        <w:rPr>
          <w:rFonts w:ascii="Times New Roman" w:hAnsi="Times New Roman" w:cs="Times New Roman"/>
          <w:sz w:val="28"/>
          <w:szCs w:val="28"/>
        </w:rPr>
        <w:t xml:space="preserve"> course of </w:t>
      </w:r>
      <w:r w:rsidRPr="002B2ACE">
        <w:rPr>
          <w:rFonts w:ascii="Times New Roman" w:hAnsi="Times New Roman" w:cs="Times New Roman"/>
          <w:sz w:val="28"/>
          <w:szCs w:val="28"/>
        </w:rPr>
        <w:t xml:space="preserve">removal </w:t>
      </w:r>
      <w:r w:rsidR="00662016">
        <w:rPr>
          <w:rFonts w:ascii="Times New Roman" w:hAnsi="Times New Roman" w:cs="Times New Roman"/>
          <w:sz w:val="28"/>
          <w:szCs w:val="28"/>
        </w:rPr>
        <w:t xml:space="preserve">process, it was noticed </w:t>
      </w:r>
      <w:r w:rsidRPr="002B2ACE">
        <w:rPr>
          <w:rFonts w:ascii="Times New Roman" w:hAnsi="Times New Roman" w:cs="Times New Roman"/>
          <w:sz w:val="28"/>
          <w:szCs w:val="28"/>
        </w:rPr>
        <w:t xml:space="preserve">that the neutral wire of all three </w:t>
      </w:r>
      <w:r w:rsidR="00177D34">
        <w:rPr>
          <w:rFonts w:ascii="Times New Roman" w:hAnsi="Times New Roman" w:cs="Times New Roman"/>
          <w:sz w:val="28"/>
          <w:szCs w:val="28"/>
        </w:rPr>
        <w:t>P</w:t>
      </w:r>
      <w:r w:rsidRPr="002B2ACE">
        <w:rPr>
          <w:rFonts w:ascii="Times New Roman" w:hAnsi="Times New Roman" w:cs="Times New Roman"/>
          <w:sz w:val="28"/>
          <w:szCs w:val="28"/>
        </w:rPr>
        <w:t>hase</w:t>
      </w:r>
      <w:r w:rsidR="000E4DBF">
        <w:rPr>
          <w:rFonts w:ascii="Times New Roman" w:hAnsi="Times New Roman" w:cs="Times New Roman"/>
          <w:sz w:val="28"/>
          <w:szCs w:val="28"/>
        </w:rPr>
        <w:t>s</w:t>
      </w:r>
      <w:r w:rsidRPr="002B2ACE">
        <w:rPr>
          <w:rFonts w:ascii="Times New Roman" w:hAnsi="Times New Roman" w:cs="Times New Roman"/>
          <w:sz w:val="28"/>
          <w:szCs w:val="28"/>
        </w:rPr>
        <w:t xml:space="preserve"> of VTs w</w:t>
      </w:r>
      <w:r w:rsidR="000E4DBF">
        <w:rPr>
          <w:rFonts w:ascii="Times New Roman" w:hAnsi="Times New Roman" w:cs="Times New Roman"/>
          <w:sz w:val="28"/>
          <w:szCs w:val="28"/>
        </w:rPr>
        <w:t>ere</w:t>
      </w:r>
      <w:r w:rsidRPr="002B2ACE">
        <w:rPr>
          <w:rFonts w:ascii="Times New Roman" w:hAnsi="Times New Roman" w:cs="Times New Roman"/>
          <w:sz w:val="28"/>
          <w:szCs w:val="28"/>
        </w:rPr>
        <w:t xml:space="preserve"> not connected to the </w:t>
      </w:r>
      <w:r w:rsidR="009B30E6">
        <w:rPr>
          <w:rFonts w:ascii="Times New Roman" w:hAnsi="Times New Roman" w:cs="Times New Roman"/>
          <w:sz w:val="28"/>
          <w:szCs w:val="28"/>
        </w:rPr>
        <w:lastRenderedPageBreak/>
        <w:t>Energy M</w:t>
      </w:r>
      <w:r w:rsidRPr="002B2ACE">
        <w:rPr>
          <w:rFonts w:ascii="Times New Roman" w:hAnsi="Times New Roman" w:cs="Times New Roman"/>
          <w:sz w:val="28"/>
          <w:szCs w:val="28"/>
        </w:rPr>
        <w:t xml:space="preserve">eter neutral terminal. The </w:t>
      </w:r>
      <w:r w:rsidR="00091B2E">
        <w:rPr>
          <w:rFonts w:ascii="Times New Roman" w:hAnsi="Times New Roman" w:cs="Times New Roman"/>
          <w:sz w:val="28"/>
          <w:szCs w:val="28"/>
        </w:rPr>
        <w:t>Energy M</w:t>
      </w:r>
      <w:r w:rsidRPr="002B2ACE">
        <w:rPr>
          <w:rFonts w:ascii="Times New Roman" w:hAnsi="Times New Roman" w:cs="Times New Roman"/>
          <w:sz w:val="28"/>
          <w:szCs w:val="28"/>
        </w:rPr>
        <w:t xml:space="preserve">eter was checked </w:t>
      </w:r>
      <w:r w:rsidR="00E92DBB">
        <w:rPr>
          <w:rFonts w:ascii="Times New Roman" w:hAnsi="Times New Roman" w:cs="Times New Roman"/>
          <w:sz w:val="28"/>
          <w:szCs w:val="28"/>
        </w:rPr>
        <w:t>whereafter,</w:t>
      </w:r>
      <w:r w:rsidRPr="002B2ACE">
        <w:rPr>
          <w:rFonts w:ascii="Times New Roman" w:hAnsi="Times New Roman" w:cs="Times New Roman"/>
          <w:sz w:val="28"/>
          <w:szCs w:val="28"/>
        </w:rPr>
        <w:t xml:space="preserve"> it was again fixed by the </w:t>
      </w:r>
      <w:r w:rsidR="00177D34">
        <w:rPr>
          <w:rFonts w:ascii="Times New Roman" w:hAnsi="Times New Roman" w:cs="Times New Roman"/>
          <w:sz w:val="28"/>
          <w:szCs w:val="28"/>
        </w:rPr>
        <w:t>Respondent’s</w:t>
      </w:r>
      <w:r w:rsidRPr="002B2ACE">
        <w:rPr>
          <w:rFonts w:ascii="Times New Roman" w:hAnsi="Times New Roman" w:cs="Times New Roman"/>
          <w:sz w:val="28"/>
          <w:szCs w:val="28"/>
        </w:rPr>
        <w:t xml:space="preserve"> officials and at th</w:t>
      </w:r>
      <w:r w:rsidR="00E92DBB">
        <w:rPr>
          <w:rFonts w:ascii="Times New Roman" w:hAnsi="Times New Roman" w:cs="Times New Roman"/>
          <w:sz w:val="28"/>
          <w:szCs w:val="28"/>
        </w:rPr>
        <w:t>at</w:t>
      </w:r>
      <w:r w:rsidRPr="002B2ACE">
        <w:rPr>
          <w:rFonts w:ascii="Times New Roman" w:hAnsi="Times New Roman" w:cs="Times New Roman"/>
          <w:sz w:val="28"/>
          <w:szCs w:val="28"/>
        </w:rPr>
        <w:t xml:space="preserve"> time</w:t>
      </w:r>
      <w:r w:rsidR="00E92DBB">
        <w:rPr>
          <w:rFonts w:ascii="Times New Roman" w:hAnsi="Times New Roman" w:cs="Times New Roman"/>
          <w:sz w:val="28"/>
          <w:szCs w:val="28"/>
        </w:rPr>
        <w:t>,</w:t>
      </w:r>
      <w:r w:rsidRPr="002B2ACE">
        <w:rPr>
          <w:rFonts w:ascii="Times New Roman" w:hAnsi="Times New Roman" w:cs="Times New Roman"/>
          <w:sz w:val="28"/>
          <w:szCs w:val="28"/>
        </w:rPr>
        <w:t xml:space="preserve"> the neutral wire was also connected and connections</w:t>
      </w:r>
      <w:r w:rsidR="00E92DBB">
        <w:rPr>
          <w:rFonts w:ascii="Times New Roman" w:hAnsi="Times New Roman" w:cs="Times New Roman"/>
          <w:sz w:val="28"/>
          <w:szCs w:val="28"/>
        </w:rPr>
        <w:t>,</w:t>
      </w:r>
      <w:r w:rsidRPr="002B2ACE">
        <w:rPr>
          <w:rFonts w:ascii="Times New Roman" w:hAnsi="Times New Roman" w:cs="Times New Roman"/>
          <w:sz w:val="28"/>
          <w:szCs w:val="28"/>
        </w:rPr>
        <w:t xml:space="preserve"> which </w:t>
      </w:r>
      <w:r w:rsidR="000E4DBF">
        <w:rPr>
          <w:rFonts w:ascii="Times New Roman" w:hAnsi="Times New Roman" w:cs="Times New Roman"/>
          <w:sz w:val="28"/>
          <w:szCs w:val="28"/>
        </w:rPr>
        <w:t>were</w:t>
      </w:r>
      <w:r w:rsidRPr="002B2ACE">
        <w:rPr>
          <w:rFonts w:ascii="Times New Roman" w:hAnsi="Times New Roman" w:cs="Times New Roman"/>
          <w:sz w:val="28"/>
          <w:szCs w:val="28"/>
        </w:rPr>
        <w:t xml:space="preserve"> not attached correctly</w:t>
      </w:r>
      <w:r w:rsidR="000E4DBF">
        <w:rPr>
          <w:rFonts w:ascii="Times New Roman" w:hAnsi="Times New Roman" w:cs="Times New Roman"/>
          <w:sz w:val="28"/>
          <w:szCs w:val="28"/>
        </w:rPr>
        <w:t xml:space="preserve"> earlier</w:t>
      </w:r>
      <w:r w:rsidR="00725550">
        <w:rPr>
          <w:rFonts w:ascii="Times New Roman" w:hAnsi="Times New Roman" w:cs="Times New Roman"/>
          <w:sz w:val="28"/>
          <w:szCs w:val="28"/>
        </w:rPr>
        <w:t xml:space="preserve">, were </w:t>
      </w:r>
      <w:r w:rsidR="004D0634">
        <w:rPr>
          <w:rFonts w:ascii="Times New Roman" w:hAnsi="Times New Roman" w:cs="Times New Roman"/>
          <w:sz w:val="28"/>
          <w:szCs w:val="28"/>
        </w:rPr>
        <w:t>attached</w:t>
      </w:r>
      <w:r w:rsidR="00725550">
        <w:rPr>
          <w:rFonts w:ascii="Times New Roman" w:hAnsi="Times New Roman" w:cs="Times New Roman"/>
          <w:sz w:val="28"/>
          <w:szCs w:val="28"/>
        </w:rPr>
        <w:t xml:space="preserve"> correctly</w:t>
      </w:r>
      <w:r w:rsidRPr="002B2ACE">
        <w:rPr>
          <w:rFonts w:ascii="Times New Roman" w:hAnsi="Times New Roman" w:cs="Times New Roman"/>
          <w:sz w:val="28"/>
          <w:szCs w:val="28"/>
        </w:rPr>
        <w:t>.</w:t>
      </w:r>
    </w:p>
    <w:p w:rsidR="00ED454B" w:rsidRPr="00177D34" w:rsidRDefault="00177D34" w:rsidP="006B023B">
      <w:pPr>
        <w:pStyle w:val="ListParagraph"/>
        <w:numPr>
          <w:ilvl w:val="0"/>
          <w:numId w:val="25"/>
        </w:numPr>
        <w:spacing w:after="120" w:line="480" w:lineRule="auto"/>
        <w:ind w:hanging="1080"/>
        <w:jc w:val="both"/>
        <w:rPr>
          <w:rFonts w:ascii="Times New Roman" w:hAnsi="Times New Roman" w:cs="Times New Roman"/>
          <w:sz w:val="28"/>
          <w:szCs w:val="28"/>
        </w:rPr>
      </w:pPr>
      <w:r>
        <w:rPr>
          <w:rFonts w:ascii="Times New Roman" w:hAnsi="Times New Roman" w:cs="Times New Roman"/>
          <w:sz w:val="28"/>
          <w:szCs w:val="28"/>
        </w:rPr>
        <w:t>The Forum</w:t>
      </w:r>
      <w:r w:rsidR="00725550">
        <w:rPr>
          <w:rFonts w:ascii="Times New Roman" w:hAnsi="Times New Roman" w:cs="Times New Roman"/>
          <w:sz w:val="28"/>
          <w:szCs w:val="28"/>
        </w:rPr>
        <w:t>,</w:t>
      </w:r>
      <w:r w:rsidR="00ED454B" w:rsidRPr="00177D34">
        <w:rPr>
          <w:rFonts w:ascii="Times New Roman" w:hAnsi="Times New Roman" w:cs="Times New Roman"/>
          <w:sz w:val="28"/>
          <w:szCs w:val="28"/>
        </w:rPr>
        <w:t xml:space="preserve"> vide its order dated 28</w:t>
      </w:r>
      <w:r>
        <w:rPr>
          <w:rFonts w:ascii="Times New Roman" w:hAnsi="Times New Roman" w:cs="Times New Roman"/>
          <w:sz w:val="28"/>
          <w:szCs w:val="28"/>
        </w:rPr>
        <w:t>.0</w:t>
      </w:r>
      <w:r w:rsidR="00ED454B" w:rsidRPr="00177D34">
        <w:rPr>
          <w:rFonts w:ascii="Times New Roman" w:hAnsi="Times New Roman" w:cs="Times New Roman"/>
          <w:sz w:val="28"/>
          <w:szCs w:val="28"/>
        </w:rPr>
        <w:t>3</w:t>
      </w:r>
      <w:r>
        <w:rPr>
          <w:rFonts w:ascii="Times New Roman" w:hAnsi="Times New Roman" w:cs="Times New Roman"/>
          <w:sz w:val="28"/>
          <w:szCs w:val="28"/>
        </w:rPr>
        <w:t>.</w:t>
      </w:r>
      <w:r w:rsidR="00ED454B" w:rsidRPr="00177D34">
        <w:rPr>
          <w:rFonts w:ascii="Times New Roman" w:hAnsi="Times New Roman" w:cs="Times New Roman"/>
          <w:sz w:val="28"/>
          <w:szCs w:val="28"/>
        </w:rPr>
        <w:t>2018</w:t>
      </w:r>
      <w:r w:rsidR="00725550">
        <w:rPr>
          <w:rFonts w:ascii="Times New Roman" w:hAnsi="Times New Roman" w:cs="Times New Roman"/>
          <w:sz w:val="28"/>
          <w:szCs w:val="28"/>
        </w:rPr>
        <w:t>,</w:t>
      </w:r>
      <w:r w:rsidR="00ED454B" w:rsidRPr="00177D34">
        <w:rPr>
          <w:rFonts w:ascii="Times New Roman" w:hAnsi="Times New Roman" w:cs="Times New Roman"/>
          <w:sz w:val="28"/>
          <w:szCs w:val="28"/>
        </w:rPr>
        <w:t xml:space="preserve"> dismissed the </w:t>
      </w:r>
      <w:r>
        <w:rPr>
          <w:rFonts w:ascii="Times New Roman" w:hAnsi="Times New Roman" w:cs="Times New Roman"/>
          <w:sz w:val="28"/>
          <w:szCs w:val="28"/>
        </w:rPr>
        <w:t>P</w:t>
      </w:r>
      <w:r w:rsidR="00ED454B" w:rsidRPr="00177D34">
        <w:rPr>
          <w:rFonts w:ascii="Times New Roman" w:hAnsi="Times New Roman" w:cs="Times New Roman"/>
          <w:sz w:val="28"/>
          <w:szCs w:val="28"/>
        </w:rPr>
        <w:t xml:space="preserve">etition of the </w:t>
      </w:r>
      <w:r>
        <w:rPr>
          <w:rFonts w:ascii="Times New Roman" w:hAnsi="Times New Roman" w:cs="Times New Roman"/>
          <w:sz w:val="28"/>
          <w:szCs w:val="28"/>
        </w:rPr>
        <w:t>Petitioner</w:t>
      </w:r>
      <w:r w:rsidR="00ED454B" w:rsidRPr="00177D34">
        <w:rPr>
          <w:rFonts w:ascii="Times New Roman" w:hAnsi="Times New Roman" w:cs="Times New Roman"/>
          <w:sz w:val="28"/>
          <w:szCs w:val="28"/>
        </w:rPr>
        <w:t xml:space="preserve"> and held that the amount equivalent to differential energy recorded at </w:t>
      </w:r>
      <w:r>
        <w:rPr>
          <w:rFonts w:ascii="Times New Roman" w:hAnsi="Times New Roman" w:cs="Times New Roman"/>
          <w:sz w:val="28"/>
          <w:szCs w:val="28"/>
        </w:rPr>
        <w:t>Petitioner’s</w:t>
      </w:r>
      <w:r w:rsidR="00ED454B" w:rsidRPr="00177D34">
        <w:rPr>
          <w:rFonts w:ascii="Times New Roman" w:hAnsi="Times New Roman" w:cs="Times New Roman"/>
          <w:sz w:val="28"/>
          <w:szCs w:val="28"/>
        </w:rPr>
        <w:t xml:space="preserve"> </w:t>
      </w:r>
      <w:r w:rsidR="00E25722">
        <w:rPr>
          <w:rFonts w:ascii="Times New Roman" w:hAnsi="Times New Roman" w:cs="Times New Roman"/>
          <w:sz w:val="28"/>
          <w:szCs w:val="28"/>
        </w:rPr>
        <w:t>66 kV</w:t>
      </w:r>
      <w:r w:rsidR="00ED454B" w:rsidRPr="00177D34">
        <w:rPr>
          <w:rFonts w:ascii="Times New Roman" w:hAnsi="Times New Roman" w:cs="Times New Roman"/>
          <w:sz w:val="28"/>
          <w:szCs w:val="28"/>
        </w:rPr>
        <w:t xml:space="preserve"> </w:t>
      </w:r>
      <w:r w:rsidR="00091B2E">
        <w:rPr>
          <w:rFonts w:ascii="Times New Roman" w:hAnsi="Times New Roman" w:cs="Times New Roman"/>
          <w:sz w:val="28"/>
          <w:szCs w:val="28"/>
        </w:rPr>
        <w:t>C</w:t>
      </w:r>
      <w:r w:rsidR="00ED454B" w:rsidRPr="00177D34">
        <w:rPr>
          <w:rFonts w:ascii="Times New Roman" w:hAnsi="Times New Roman" w:cs="Times New Roman"/>
          <w:sz w:val="28"/>
          <w:szCs w:val="28"/>
        </w:rPr>
        <w:t xml:space="preserve">luster </w:t>
      </w:r>
      <w:r>
        <w:rPr>
          <w:rFonts w:ascii="Times New Roman" w:hAnsi="Times New Roman" w:cs="Times New Roman"/>
          <w:sz w:val="28"/>
          <w:szCs w:val="28"/>
        </w:rPr>
        <w:t xml:space="preserve">                     </w:t>
      </w:r>
      <w:r w:rsidR="00ED454B" w:rsidRPr="00177D34">
        <w:rPr>
          <w:rFonts w:ascii="Times New Roman" w:hAnsi="Times New Roman" w:cs="Times New Roman"/>
          <w:sz w:val="28"/>
          <w:szCs w:val="28"/>
        </w:rPr>
        <w:t xml:space="preserve">Sub-station and </w:t>
      </w:r>
      <w:r w:rsidR="00B70677">
        <w:rPr>
          <w:rFonts w:ascii="Times New Roman" w:hAnsi="Times New Roman" w:cs="Times New Roman"/>
          <w:sz w:val="28"/>
          <w:szCs w:val="28"/>
        </w:rPr>
        <w:t>11 kV</w:t>
      </w:r>
      <w:r w:rsidR="00ED454B" w:rsidRPr="00177D34">
        <w:rPr>
          <w:rFonts w:ascii="Times New Roman" w:hAnsi="Times New Roman" w:cs="Times New Roman"/>
          <w:sz w:val="28"/>
          <w:szCs w:val="28"/>
        </w:rPr>
        <w:t xml:space="preserve"> </w:t>
      </w:r>
      <w:r>
        <w:rPr>
          <w:rFonts w:ascii="Times New Roman" w:hAnsi="Times New Roman" w:cs="Times New Roman"/>
          <w:sz w:val="28"/>
          <w:szCs w:val="28"/>
        </w:rPr>
        <w:t>Energy M</w:t>
      </w:r>
      <w:r w:rsidR="00ED454B" w:rsidRPr="00177D34">
        <w:rPr>
          <w:rFonts w:ascii="Times New Roman" w:hAnsi="Times New Roman" w:cs="Times New Roman"/>
          <w:sz w:val="28"/>
          <w:szCs w:val="28"/>
        </w:rPr>
        <w:t>eter installed individually</w:t>
      </w:r>
      <w:r>
        <w:rPr>
          <w:rFonts w:ascii="Times New Roman" w:hAnsi="Times New Roman" w:cs="Times New Roman"/>
          <w:sz w:val="28"/>
          <w:szCs w:val="28"/>
        </w:rPr>
        <w:t>,</w:t>
      </w:r>
      <w:r w:rsidR="00ED454B" w:rsidRPr="00177D34">
        <w:rPr>
          <w:rFonts w:ascii="Times New Roman" w:hAnsi="Times New Roman" w:cs="Times New Roman"/>
          <w:sz w:val="28"/>
          <w:szCs w:val="28"/>
        </w:rPr>
        <w:t xml:space="preserve"> </w:t>
      </w:r>
      <w:r>
        <w:rPr>
          <w:rFonts w:ascii="Times New Roman" w:hAnsi="Times New Roman" w:cs="Times New Roman"/>
          <w:sz w:val="28"/>
          <w:szCs w:val="28"/>
        </w:rPr>
        <w:t>wa</w:t>
      </w:r>
      <w:r w:rsidR="00ED454B" w:rsidRPr="00177D34">
        <w:rPr>
          <w:rFonts w:ascii="Times New Roman" w:hAnsi="Times New Roman" w:cs="Times New Roman"/>
          <w:sz w:val="28"/>
          <w:szCs w:val="28"/>
        </w:rPr>
        <w:t xml:space="preserve">s chargeable/recoverable from the </w:t>
      </w:r>
      <w:r>
        <w:rPr>
          <w:rFonts w:ascii="Times New Roman" w:hAnsi="Times New Roman" w:cs="Times New Roman"/>
          <w:sz w:val="28"/>
          <w:szCs w:val="28"/>
        </w:rPr>
        <w:t>P</w:t>
      </w:r>
      <w:r w:rsidR="00ED454B" w:rsidRPr="00177D34">
        <w:rPr>
          <w:rFonts w:ascii="Times New Roman" w:hAnsi="Times New Roman" w:cs="Times New Roman"/>
          <w:sz w:val="28"/>
          <w:szCs w:val="28"/>
        </w:rPr>
        <w:t xml:space="preserve">etitioner as per </w:t>
      </w:r>
      <w:r w:rsidR="000E4DBF">
        <w:rPr>
          <w:rFonts w:ascii="Times New Roman" w:hAnsi="Times New Roman" w:cs="Times New Roman"/>
          <w:sz w:val="28"/>
          <w:szCs w:val="28"/>
        </w:rPr>
        <w:t xml:space="preserve">Regulation </w:t>
      </w:r>
      <w:r w:rsidR="00ED454B" w:rsidRPr="00177D34">
        <w:rPr>
          <w:rFonts w:ascii="Times New Roman" w:hAnsi="Times New Roman" w:cs="Times New Roman"/>
          <w:sz w:val="28"/>
          <w:szCs w:val="28"/>
        </w:rPr>
        <w:t>4.3.3 of the Supply Code-2014.  The</w:t>
      </w:r>
      <w:r>
        <w:rPr>
          <w:rFonts w:ascii="Times New Roman" w:hAnsi="Times New Roman" w:cs="Times New Roman"/>
          <w:sz w:val="28"/>
          <w:szCs w:val="28"/>
        </w:rPr>
        <w:t xml:space="preserve"> Forum </w:t>
      </w:r>
      <w:r w:rsidR="00ED454B" w:rsidRPr="00177D34">
        <w:rPr>
          <w:rFonts w:ascii="Times New Roman" w:hAnsi="Times New Roman" w:cs="Times New Roman"/>
          <w:sz w:val="28"/>
          <w:szCs w:val="28"/>
        </w:rPr>
        <w:t xml:space="preserve">lost sight of the fact that after the </w:t>
      </w:r>
      <w:r>
        <w:rPr>
          <w:rFonts w:ascii="Times New Roman" w:hAnsi="Times New Roman" w:cs="Times New Roman"/>
          <w:sz w:val="28"/>
          <w:szCs w:val="28"/>
        </w:rPr>
        <w:t>Energy M</w:t>
      </w:r>
      <w:r w:rsidR="00ED454B" w:rsidRPr="00177D34">
        <w:rPr>
          <w:rFonts w:ascii="Times New Roman" w:hAnsi="Times New Roman" w:cs="Times New Roman"/>
          <w:sz w:val="28"/>
          <w:szCs w:val="28"/>
        </w:rPr>
        <w:t xml:space="preserve">eter was checked by the </w:t>
      </w:r>
      <w:r w:rsidR="00015E8D">
        <w:rPr>
          <w:rFonts w:ascii="Times New Roman" w:hAnsi="Times New Roman" w:cs="Times New Roman"/>
          <w:sz w:val="28"/>
          <w:szCs w:val="28"/>
        </w:rPr>
        <w:t>Third Party</w:t>
      </w:r>
      <w:r w:rsidR="00ED454B" w:rsidRPr="00177D34">
        <w:rPr>
          <w:rFonts w:ascii="Times New Roman" w:hAnsi="Times New Roman" w:cs="Times New Roman"/>
          <w:sz w:val="28"/>
          <w:szCs w:val="28"/>
        </w:rPr>
        <w:t xml:space="preserve"> approved vendor</w:t>
      </w:r>
      <w:r w:rsidR="0057104D">
        <w:rPr>
          <w:rFonts w:ascii="Times New Roman" w:hAnsi="Times New Roman" w:cs="Times New Roman"/>
          <w:sz w:val="28"/>
          <w:szCs w:val="28"/>
        </w:rPr>
        <w:t xml:space="preserve">, </w:t>
      </w:r>
      <w:r w:rsidR="00ED454B" w:rsidRPr="00177D34">
        <w:rPr>
          <w:rFonts w:ascii="Times New Roman" w:hAnsi="Times New Roman" w:cs="Times New Roman"/>
          <w:sz w:val="28"/>
          <w:szCs w:val="28"/>
        </w:rPr>
        <w:t xml:space="preserve">the </w:t>
      </w:r>
      <w:r>
        <w:rPr>
          <w:rFonts w:ascii="Times New Roman" w:hAnsi="Times New Roman" w:cs="Times New Roman"/>
          <w:sz w:val="28"/>
          <w:szCs w:val="28"/>
        </w:rPr>
        <w:t>D</w:t>
      </w:r>
      <w:r w:rsidR="00ED454B" w:rsidRPr="00177D34">
        <w:rPr>
          <w:rFonts w:ascii="Times New Roman" w:hAnsi="Times New Roman" w:cs="Times New Roman"/>
          <w:sz w:val="28"/>
          <w:szCs w:val="28"/>
        </w:rPr>
        <w:t xml:space="preserve">ata for </w:t>
      </w:r>
      <w:r w:rsidR="009B30E6">
        <w:rPr>
          <w:rFonts w:ascii="Times New Roman" w:hAnsi="Times New Roman" w:cs="Times New Roman"/>
          <w:sz w:val="28"/>
          <w:szCs w:val="28"/>
        </w:rPr>
        <w:t xml:space="preserve">two to three </w:t>
      </w:r>
      <w:r w:rsidR="00ED454B" w:rsidRPr="00177D34">
        <w:rPr>
          <w:rFonts w:ascii="Times New Roman" w:hAnsi="Times New Roman" w:cs="Times New Roman"/>
          <w:sz w:val="28"/>
          <w:szCs w:val="28"/>
        </w:rPr>
        <w:t>months</w:t>
      </w:r>
      <w:r w:rsidR="009E3DB8">
        <w:rPr>
          <w:rFonts w:ascii="Times New Roman" w:hAnsi="Times New Roman" w:cs="Times New Roman"/>
          <w:sz w:val="28"/>
          <w:szCs w:val="28"/>
        </w:rPr>
        <w:t xml:space="preserve"> should have been checked by it before passing the order ibid.</w:t>
      </w:r>
      <w:r w:rsidR="00ED454B" w:rsidRPr="00177D34">
        <w:rPr>
          <w:rFonts w:ascii="Times New Roman" w:hAnsi="Times New Roman" w:cs="Times New Roman"/>
          <w:sz w:val="28"/>
          <w:szCs w:val="28"/>
        </w:rPr>
        <w:t xml:space="preserve"> But</w:t>
      </w:r>
      <w:r>
        <w:rPr>
          <w:rFonts w:ascii="Times New Roman" w:hAnsi="Times New Roman" w:cs="Times New Roman"/>
          <w:sz w:val="28"/>
          <w:szCs w:val="28"/>
        </w:rPr>
        <w:t>,</w:t>
      </w:r>
      <w:r w:rsidR="00ED454B" w:rsidRPr="00177D34">
        <w:rPr>
          <w:rFonts w:ascii="Times New Roman" w:hAnsi="Times New Roman" w:cs="Times New Roman"/>
          <w:sz w:val="28"/>
          <w:szCs w:val="28"/>
        </w:rPr>
        <w:t xml:space="preserve"> the </w:t>
      </w:r>
      <w:r>
        <w:rPr>
          <w:rFonts w:ascii="Times New Roman" w:hAnsi="Times New Roman" w:cs="Times New Roman"/>
          <w:sz w:val="28"/>
          <w:szCs w:val="28"/>
        </w:rPr>
        <w:t>Forum</w:t>
      </w:r>
      <w:r w:rsidR="0009631B">
        <w:rPr>
          <w:rFonts w:ascii="Times New Roman" w:hAnsi="Times New Roman" w:cs="Times New Roman"/>
          <w:sz w:val="28"/>
          <w:szCs w:val="28"/>
        </w:rPr>
        <w:t>,</w:t>
      </w:r>
      <w:r w:rsidR="00ED454B" w:rsidRPr="00177D34">
        <w:rPr>
          <w:rFonts w:ascii="Times New Roman" w:hAnsi="Times New Roman" w:cs="Times New Roman"/>
          <w:sz w:val="28"/>
          <w:szCs w:val="28"/>
        </w:rPr>
        <w:t xml:space="preserve"> without waiting </w:t>
      </w:r>
      <w:r w:rsidR="0009631B">
        <w:rPr>
          <w:rFonts w:ascii="Times New Roman" w:hAnsi="Times New Roman" w:cs="Times New Roman"/>
          <w:sz w:val="28"/>
          <w:szCs w:val="28"/>
        </w:rPr>
        <w:t xml:space="preserve">for </w:t>
      </w:r>
      <w:r w:rsidR="00ED454B" w:rsidRPr="00177D34">
        <w:rPr>
          <w:rFonts w:ascii="Times New Roman" w:hAnsi="Times New Roman" w:cs="Times New Roman"/>
          <w:sz w:val="28"/>
          <w:szCs w:val="28"/>
        </w:rPr>
        <w:t xml:space="preserve">the </w:t>
      </w:r>
      <w:r>
        <w:rPr>
          <w:rFonts w:ascii="Times New Roman" w:hAnsi="Times New Roman" w:cs="Times New Roman"/>
          <w:sz w:val="28"/>
          <w:szCs w:val="28"/>
        </w:rPr>
        <w:t>D</w:t>
      </w:r>
      <w:r w:rsidR="00ED454B" w:rsidRPr="00177D34">
        <w:rPr>
          <w:rFonts w:ascii="Times New Roman" w:hAnsi="Times New Roman" w:cs="Times New Roman"/>
          <w:sz w:val="28"/>
          <w:szCs w:val="28"/>
        </w:rPr>
        <w:t>ata</w:t>
      </w:r>
      <w:r w:rsidR="0009631B">
        <w:rPr>
          <w:rFonts w:ascii="Times New Roman" w:hAnsi="Times New Roman" w:cs="Times New Roman"/>
          <w:sz w:val="28"/>
          <w:szCs w:val="28"/>
        </w:rPr>
        <w:t xml:space="preserve"> relating to the co</w:t>
      </w:r>
      <w:r w:rsidR="00ED454B" w:rsidRPr="00177D34">
        <w:rPr>
          <w:rFonts w:ascii="Times New Roman" w:hAnsi="Times New Roman" w:cs="Times New Roman"/>
          <w:sz w:val="28"/>
          <w:szCs w:val="28"/>
        </w:rPr>
        <w:t>nsumption etc</w:t>
      </w:r>
      <w:r w:rsidR="00906CCA">
        <w:rPr>
          <w:rFonts w:ascii="Times New Roman" w:hAnsi="Times New Roman" w:cs="Times New Roman"/>
          <w:sz w:val="28"/>
          <w:szCs w:val="28"/>
        </w:rPr>
        <w:t>,</w:t>
      </w:r>
      <w:r w:rsidR="00ED454B" w:rsidRPr="00177D34">
        <w:rPr>
          <w:rFonts w:ascii="Times New Roman" w:hAnsi="Times New Roman" w:cs="Times New Roman"/>
          <w:sz w:val="28"/>
          <w:szCs w:val="28"/>
        </w:rPr>
        <w:t xml:space="preserve"> </w:t>
      </w:r>
      <w:r w:rsidR="0009631B">
        <w:rPr>
          <w:rFonts w:ascii="Times New Roman" w:hAnsi="Times New Roman" w:cs="Times New Roman"/>
          <w:sz w:val="28"/>
          <w:szCs w:val="28"/>
        </w:rPr>
        <w:t xml:space="preserve"> </w:t>
      </w:r>
      <w:r w:rsidR="00906CCA">
        <w:rPr>
          <w:rFonts w:ascii="Times New Roman" w:hAnsi="Times New Roman" w:cs="Times New Roman"/>
          <w:sz w:val="28"/>
          <w:szCs w:val="28"/>
        </w:rPr>
        <w:t>s</w:t>
      </w:r>
      <w:r w:rsidR="0009631B">
        <w:rPr>
          <w:rFonts w:ascii="Times New Roman" w:hAnsi="Times New Roman" w:cs="Times New Roman"/>
          <w:sz w:val="28"/>
          <w:szCs w:val="28"/>
        </w:rPr>
        <w:t xml:space="preserve">ubsequent to the checking of </w:t>
      </w:r>
      <w:r w:rsidR="00ED454B" w:rsidRPr="00177D34">
        <w:rPr>
          <w:rFonts w:ascii="Times New Roman" w:hAnsi="Times New Roman" w:cs="Times New Roman"/>
          <w:sz w:val="28"/>
          <w:szCs w:val="28"/>
        </w:rPr>
        <w:t xml:space="preserve">the </w:t>
      </w:r>
      <w:r>
        <w:rPr>
          <w:rFonts w:ascii="Times New Roman" w:hAnsi="Times New Roman" w:cs="Times New Roman"/>
          <w:sz w:val="28"/>
          <w:szCs w:val="28"/>
        </w:rPr>
        <w:t>Energy M</w:t>
      </w:r>
      <w:r w:rsidR="00ED454B" w:rsidRPr="00177D34">
        <w:rPr>
          <w:rFonts w:ascii="Times New Roman" w:hAnsi="Times New Roman" w:cs="Times New Roman"/>
          <w:sz w:val="28"/>
          <w:szCs w:val="28"/>
        </w:rPr>
        <w:t>eters</w:t>
      </w:r>
      <w:r w:rsidR="00725550">
        <w:rPr>
          <w:rFonts w:ascii="Times New Roman" w:hAnsi="Times New Roman" w:cs="Times New Roman"/>
          <w:sz w:val="28"/>
          <w:szCs w:val="28"/>
        </w:rPr>
        <w:t>,</w:t>
      </w:r>
      <w:r w:rsidR="00ED454B" w:rsidRPr="00177D34">
        <w:rPr>
          <w:rFonts w:ascii="Times New Roman" w:hAnsi="Times New Roman" w:cs="Times New Roman"/>
          <w:sz w:val="28"/>
          <w:szCs w:val="28"/>
        </w:rPr>
        <w:t xml:space="preserve"> passed the impugned order dated</w:t>
      </w:r>
      <w:r>
        <w:rPr>
          <w:rFonts w:ascii="Times New Roman" w:hAnsi="Times New Roman" w:cs="Times New Roman"/>
          <w:sz w:val="28"/>
          <w:szCs w:val="28"/>
        </w:rPr>
        <w:t xml:space="preserve"> 28.0</w:t>
      </w:r>
      <w:r w:rsidR="00ED454B" w:rsidRPr="00177D34">
        <w:rPr>
          <w:rFonts w:ascii="Times New Roman" w:hAnsi="Times New Roman" w:cs="Times New Roman"/>
          <w:sz w:val="28"/>
          <w:szCs w:val="28"/>
        </w:rPr>
        <w:t>3</w:t>
      </w:r>
      <w:r>
        <w:rPr>
          <w:rFonts w:ascii="Times New Roman" w:hAnsi="Times New Roman" w:cs="Times New Roman"/>
          <w:sz w:val="28"/>
          <w:szCs w:val="28"/>
        </w:rPr>
        <w:t>.</w:t>
      </w:r>
      <w:r w:rsidR="00ED454B" w:rsidRPr="00177D34">
        <w:rPr>
          <w:rFonts w:ascii="Times New Roman" w:hAnsi="Times New Roman" w:cs="Times New Roman"/>
          <w:sz w:val="28"/>
          <w:szCs w:val="28"/>
        </w:rPr>
        <w:t>2018.</w:t>
      </w:r>
    </w:p>
    <w:p w:rsidR="00ED454B" w:rsidRPr="00177D34" w:rsidRDefault="00ED454B" w:rsidP="006B023B">
      <w:pPr>
        <w:pStyle w:val="ListParagraph"/>
        <w:numPr>
          <w:ilvl w:val="0"/>
          <w:numId w:val="25"/>
        </w:numPr>
        <w:spacing w:after="120" w:line="480" w:lineRule="auto"/>
        <w:ind w:left="1134" w:hanging="1134"/>
        <w:jc w:val="both"/>
        <w:rPr>
          <w:rFonts w:ascii="Times New Roman" w:hAnsi="Times New Roman" w:cs="Times New Roman"/>
          <w:sz w:val="28"/>
          <w:szCs w:val="28"/>
        </w:rPr>
      </w:pPr>
      <w:r w:rsidRPr="00177D34">
        <w:rPr>
          <w:rFonts w:ascii="Times New Roman" w:eastAsia="Arial Unicode MS" w:hAnsi="Times New Roman" w:cs="Times New Roman"/>
          <w:sz w:val="28"/>
          <w:szCs w:val="28"/>
        </w:rPr>
        <w:t xml:space="preserve">The </w:t>
      </w:r>
      <w:r w:rsidR="00177D34" w:rsidRPr="00177D34">
        <w:rPr>
          <w:rFonts w:ascii="Times New Roman" w:eastAsia="Arial Unicode MS" w:hAnsi="Times New Roman" w:cs="Times New Roman"/>
          <w:sz w:val="28"/>
          <w:szCs w:val="28"/>
        </w:rPr>
        <w:t>Petitioner</w:t>
      </w:r>
      <w:r w:rsidRPr="00177D34">
        <w:rPr>
          <w:rFonts w:ascii="Times New Roman" w:eastAsia="Arial Unicode MS" w:hAnsi="Times New Roman" w:cs="Times New Roman"/>
          <w:sz w:val="28"/>
          <w:szCs w:val="28"/>
        </w:rPr>
        <w:t xml:space="preserve"> obtained th</w:t>
      </w:r>
      <w:r w:rsidR="00177D34" w:rsidRPr="00177D34">
        <w:rPr>
          <w:rFonts w:ascii="Times New Roman" w:eastAsia="Arial Unicode MS" w:hAnsi="Times New Roman" w:cs="Times New Roman"/>
          <w:sz w:val="28"/>
          <w:szCs w:val="28"/>
        </w:rPr>
        <w:t>e L</w:t>
      </w:r>
      <w:r w:rsidRPr="00177D34">
        <w:rPr>
          <w:rFonts w:ascii="Times New Roman" w:eastAsia="Arial Unicode MS" w:hAnsi="Times New Roman" w:cs="Times New Roman"/>
          <w:sz w:val="28"/>
          <w:szCs w:val="28"/>
        </w:rPr>
        <w:t xml:space="preserve">oad </w:t>
      </w:r>
      <w:r w:rsidR="00177D34" w:rsidRPr="00177D34">
        <w:rPr>
          <w:rFonts w:ascii="Times New Roman" w:eastAsia="Arial Unicode MS" w:hAnsi="Times New Roman" w:cs="Times New Roman"/>
          <w:sz w:val="28"/>
          <w:szCs w:val="28"/>
        </w:rPr>
        <w:t>S</w:t>
      </w:r>
      <w:r w:rsidRPr="00177D34">
        <w:rPr>
          <w:rFonts w:ascii="Times New Roman" w:eastAsia="Arial Unicode MS" w:hAnsi="Times New Roman" w:cs="Times New Roman"/>
          <w:sz w:val="28"/>
          <w:szCs w:val="28"/>
        </w:rPr>
        <w:t xml:space="preserve">urvey </w:t>
      </w:r>
      <w:r w:rsidR="00177D34" w:rsidRPr="00177D34">
        <w:rPr>
          <w:rFonts w:ascii="Times New Roman" w:eastAsia="Arial Unicode MS" w:hAnsi="Times New Roman" w:cs="Times New Roman"/>
          <w:sz w:val="28"/>
          <w:szCs w:val="28"/>
        </w:rPr>
        <w:t>D</w:t>
      </w:r>
      <w:r w:rsidRPr="00177D34">
        <w:rPr>
          <w:rFonts w:ascii="Times New Roman" w:eastAsia="Arial Unicode MS" w:hAnsi="Times New Roman" w:cs="Times New Roman"/>
          <w:sz w:val="28"/>
          <w:szCs w:val="28"/>
        </w:rPr>
        <w:t xml:space="preserve">ata sheet from the </w:t>
      </w:r>
      <w:r w:rsidR="00177D34" w:rsidRPr="00177D34">
        <w:rPr>
          <w:rFonts w:ascii="Times New Roman" w:eastAsia="Arial Unicode MS" w:hAnsi="Times New Roman" w:cs="Times New Roman"/>
          <w:sz w:val="28"/>
          <w:szCs w:val="28"/>
        </w:rPr>
        <w:t xml:space="preserve">Respondent </w:t>
      </w:r>
      <w:r w:rsidRPr="00177D34">
        <w:rPr>
          <w:rFonts w:ascii="Times New Roman" w:eastAsia="Arial Unicode MS" w:hAnsi="Times New Roman" w:cs="Times New Roman"/>
          <w:sz w:val="28"/>
          <w:szCs w:val="28"/>
        </w:rPr>
        <w:t>on 13</w:t>
      </w:r>
      <w:r w:rsidR="00177D34" w:rsidRPr="00177D34">
        <w:rPr>
          <w:rFonts w:ascii="Times New Roman" w:eastAsia="Arial Unicode MS" w:hAnsi="Times New Roman" w:cs="Times New Roman"/>
          <w:sz w:val="28"/>
          <w:szCs w:val="28"/>
        </w:rPr>
        <w:t>.04.</w:t>
      </w:r>
      <w:r w:rsidRPr="00177D34">
        <w:rPr>
          <w:rFonts w:ascii="Times New Roman" w:eastAsia="Arial Unicode MS" w:hAnsi="Times New Roman" w:cs="Times New Roman"/>
          <w:sz w:val="28"/>
          <w:szCs w:val="28"/>
        </w:rPr>
        <w:t xml:space="preserve">2018 of the </w:t>
      </w:r>
      <w:r w:rsidR="00177D34" w:rsidRPr="00177D34">
        <w:rPr>
          <w:rFonts w:ascii="Times New Roman" w:eastAsia="Arial Unicode MS" w:hAnsi="Times New Roman" w:cs="Times New Roman"/>
          <w:sz w:val="28"/>
          <w:szCs w:val="28"/>
        </w:rPr>
        <w:t>Energy M</w:t>
      </w:r>
      <w:r w:rsidRPr="00177D34">
        <w:rPr>
          <w:rFonts w:ascii="Times New Roman" w:eastAsia="Arial Unicode MS" w:hAnsi="Times New Roman" w:cs="Times New Roman"/>
          <w:sz w:val="28"/>
          <w:szCs w:val="28"/>
        </w:rPr>
        <w:t xml:space="preserve">eter installed at </w:t>
      </w:r>
      <w:r w:rsidR="00B5384B">
        <w:rPr>
          <w:rFonts w:ascii="Times New Roman" w:eastAsia="Arial Unicode MS" w:hAnsi="Times New Roman" w:cs="Times New Roman"/>
          <w:sz w:val="28"/>
          <w:szCs w:val="28"/>
        </w:rPr>
        <w:t xml:space="preserve">                </w:t>
      </w:r>
      <w:r w:rsidR="00E25722">
        <w:rPr>
          <w:rFonts w:ascii="Times New Roman" w:eastAsia="Arial Unicode MS" w:hAnsi="Times New Roman" w:cs="Times New Roman"/>
          <w:sz w:val="28"/>
          <w:szCs w:val="28"/>
        </w:rPr>
        <w:t>66 kV</w:t>
      </w:r>
      <w:r w:rsidRPr="00177D34">
        <w:rPr>
          <w:rFonts w:ascii="Times New Roman" w:eastAsia="Arial Unicode MS" w:hAnsi="Times New Roman" w:cs="Times New Roman"/>
          <w:sz w:val="28"/>
          <w:szCs w:val="28"/>
        </w:rPr>
        <w:t xml:space="preserve"> Sub Station</w:t>
      </w:r>
      <w:r w:rsidR="00725550">
        <w:rPr>
          <w:rFonts w:ascii="Times New Roman" w:eastAsia="Arial Unicode MS" w:hAnsi="Times New Roman" w:cs="Times New Roman"/>
          <w:sz w:val="28"/>
          <w:szCs w:val="28"/>
        </w:rPr>
        <w:t xml:space="preserve"> wherein, </w:t>
      </w:r>
      <w:r w:rsidRPr="00177D34">
        <w:rPr>
          <w:rFonts w:ascii="Times New Roman" w:eastAsia="Arial Unicode MS" w:hAnsi="Times New Roman" w:cs="Times New Roman"/>
          <w:sz w:val="28"/>
          <w:szCs w:val="28"/>
        </w:rPr>
        <w:t xml:space="preserve">the </w:t>
      </w:r>
      <w:r w:rsidR="00177D34" w:rsidRPr="00177D34">
        <w:rPr>
          <w:rFonts w:ascii="Times New Roman" w:eastAsia="Arial Unicode MS" w:hAnsi="Times New Roman" w:cs="Times New Roman"/>
          <w:sz w:val="28"/>
          <w:szCs w:val="28"/>
        </w:rPr>
        <w:t>P</w:t>
      </w:r>
      <w:r w:rsidRPr="00177D34">
        <w:rPr>
          <w:rFonts w:ascii="Times New Roman" w:eastAsia="Arial Unicode MS" w:hAnsi="Times New Roman" w:cs="Times New Roman"/>
          <w:sz w:val="28"/>
          <w:szCs w:val="28"/>
        </w:rPr>
        <w:t xml:space="preserve">ower </w:t>
      </w:r>
      <w:r w:rsidR="00177D34" w:rsidRPr="00177D34">
        <w:rPr>
          <w:rFonts w:ascii="Times New Roman" w:eastAsia="Arial Unicode MS" w:hAnsi="Times New Roman" w:cs="Times New Roman"/>
          <w:sz w:val="28"/>
          <w:szCs w:val="28"/>
        </w:rPr>
        <w:t>F</w:t>
      </w:r>
      <w:r w:rsidRPr="00177D34">
        <w:rPr>
          <w:rFonts w:ascii="Times New Roman" w:eastAsia="Arial Unicode MS" w:hAnsi="Times New Roman" w:cs="Times New Roman"/>
          <w:sz w:val="28"/>
          <w:szCs w:val="28"/>
        </w:rPr>
        <w:t>actor</w:t>
      </w:r>
      <w:r w:rsidR="00177D34" w:rsidRPr="00177D34">
        <w:rPr>
          <w:rFonts w:ascii="Times New Roman" w:eastAsia="Arial Unicode MS" w:hAnsi="Times New Roman" w:cs="Times New Roman"/>
          <w:sz w:val="28"/>
          <w:szCs w:val="28"/>
        </w:rPr>
        <w:t xml:space="preserve"> (PF)</w:t>
      </w:r>
      <w:r w:rsidRPr="00177D34">
        <w:rPr>
          <w:rFonts w:ascii="Times New Roman" w:eastAsia="Arial Unicode MS" w:hAnsi="Times New Roman" w:cs="Times New Roman"/>
          <w:sz w:val="28"/>
          <w:szCs w:val="28"/>
        </w:rPr>
        <w:t xml:space="preserve"> of the said </w:t>
      </w:r>
      <w:r w:rsidR="00177D34" w:rsidRPr="00177D34">
        <w:rPr>
          <w:rFonts w:ascii="Times New Roman" w:eastAsia="Arial Unicode MS" w:hAnsi="Times New Roman" w:cs="Times New Roman"/>
          <w:sz w:val="28"/>
          <w:szCs w:val="28"/>
        </w:rPr>
        <w:t>Energy M</w:t>
      </w:r>
      <w:r w:rsidRPr="00177D34">
        <w:rPr>
          <w:rFonts w:ascii="Times New Roman" w:eastAsia="Arial Unicode MS" w:hAnsi="Times New Roman" w:cs="Times New Roman"/>
          <w:sz w:val="28"/>
          <w:szCs w:val="28"/>
        </w:rPr>
        <w:t>eter ha</w:t>
      </w:r>
      <w:r w:rsidR="00177D34" w:rsidRPr="00177D34">
        <w:rPr>
          <w:rFonts w:ascii="Times New Roman" w:eastAsia="Arial Unicode MS" w:hAnsi="Times New Roman" w:cs="Times New Roman"/>
          <w:sz w:val="28"/>
          <w:szCs w:val="28"/>
        </w:rPr>
        <w:t>d</w:t>
      </w:r>
      <w:r w:rsidRPr="00177D34">
        <w:rPr>
          <w:rFonts w:ascii="Times New Roman" w:eastAsia="Arial Unicode MS" w:hAnsi="Times New Roman" w:cs="Times New Roman"/>
          <w:sz w:val="28"/>
          <w:szCs w:val="28"/>
        </w:rPr>
        <w:t xml:space="preserve"> been given</w:t>
      </w:r>
      <w:r w:rsidR="00177D34" w:rsidRPr="00177D34">
        <w:rPr>
          <w:rFonts w:ascii="Times New Roman" w:eastAsia="Arial Unicode MS" w:hAnsi="Times New Roman" w:cs="Times New Roman"/>
          <w:sz w:val="28"/>
          <w:szCs w:val="28"/>
        </w:rPr>
        <w:t xml:space="preserve"> which showed</w:t>
      </w:r>
      <w:r w:rsidRPr="00177D34">
        <w:rPr>
          <w:rFonts w:ascii="Times New Roman" w:eastAsia="Arial Unicode MS" w:hAnsi="Times New Roman" w:cs="Times New Roman"/>
          <w:sz w:val="28"/>
          <w:szCs w:val="28"/>
        </w:rPr>
        <w:t xml:space="preserve"> that before the </w:t>
      </w:r>
      <w:r w:rsidR="00906CCA">
        <w:rPr>
          <w:rFonts w:ascii="Times New Roman" w:eastAsia="Arial Unicode MS" w:hAnsi="Times New Roman" w:cs="Times New Roman"/>
          <w:sz w:val="28"/>
          <w:szCs w:val="28"/>
        </w:rPr>
        <w:t>Energy M</w:t>
      </w:r>
      <w:r w:rsidRPr="00177D34">
        <w:rPr>
          <w:rFonts w:ascii="Times New Roman" w:eastAsia="Arial Unicode MS" w:hAnsi="Times New Roman" w:cs="Times New Roman"/>
          <w:sz w:val="28"/>
          <w:szCs w:val="28"/>
        </w:rPr>
        <w:t>eter was removed and checked by</w:t>
      </w:r>
      <w:r w:rsidR="00E7104D">
        <w:rPr>
          <w:rFonts w:ascii="Times New Roman" w:eastAsia="Arial Unicode MS" w:hAnsi="Times New Roman" w:cs="Times New Roman"/>
          <w:sz w:val="28"/>
          <w:szCs w:val="28"/>
        </w:rPr>
        <w:t xml:space="preserve"> </w:t>
      </w:r>
      <w:r w:rsidRPr="00177D34">
        <w:rPr>
          <w:rFonts w:ascii="Times New Roman" w:hAnsi="Times New Roman" w:cs="Times New Roman"/>
          <w:sz w:val="28"/>
          <w:szCs w:val="28"/>
        </w:rPr>
        <w:t xml:space="preserve">Yadav Measurements </w:t>
      </w:r>
      <w:r w:rsidR="00C067C3">
        <w:rPr>
          <w:rFonts w:ascii="Times New Roman" w:hAnsi="Times New Roman" w:cs="Times New Roman"/>
          <w:sz w:val="28"/>
          <w:szCs w:val="28"/>
        </w:rPr>
        <w:t>(</w:t>
      </w:r>
      <w:r w:rsidRPr="00177D34">
        <w:rPr>
          <w:rFonts w:ascii="Times New Roman" w:hAnsi="Times New Roman" w:cs="Times New Roman"/>
          <w:sz w:val="28"/>
          <w:szCs w:val="28"/>
        </w:rPr>
        <w:t>P</w:t>
      </w:r>
      <w:r w:rsidR="00C067C3">
        <w:rPr>
          <w:rFonts w:ascii="Times New Roman" w:hAnsi="Times New Roman" w:cs="Times New Roman"/>
          <w:sz w:val="28"/>
          <w:szCs w:val="28"/>
        </w:rPr>
        <w:t>vt.)</w:t>
      </w:r>
      <w:r w:rsidRPr="00177D34">
        <w:rPr>
          <w:rFonts w:ascii="Times New Roman" w:hAnsi="Times New Roman" w:cs="Times New Roman"/>
          <w:sz w:val="28"/>
          <w:szCs w:val="28"/>
        </w:rPr>
        <w:t xml:space="preserve"> Limited</w:t>
      </w:r>
      <w:r w:rsidR="00177D34" w:rsidRPr="00177D34">
        <w:rPr>
          <w:rFonts w:ascii="Times New Roman" w:hAnsi="Times New Roman" w:cs="Times New Roman"/>
          <w:sz w:val="28"/>
          <w:szCs w:val="28"/>
        </w:rPr>
        <w:t>,</w:t>
      </w:r>
      <w:r w:rsidRPr="00177D34">
        <w:rPr>
          <w:rFonts w:ascii="Times New Roman" w:hAnsi="Times New Roman" w:cs="Times New Roman"/>
          <w:sz w:val="28"/>
          <w:szCs w:val="28"/>
        </w:rPr>
        <w:t xml:space="preserve"> the Power Factor</w:t>
      </w:r>
      <w:r w:rsidR="00177D34" w:rsidRPr="00177D34">
        <w:rPr>
          <w:rFonts w:ascii="Times New Roman" w:hAnsi="Times New Roman" w:cs="Times New Roman"/>
          <w:sz w:val="28"/>
          <w:szCs w:val="28"/>
        </w:rPr>
        <w:t xml:space="preserve"> (PF) was</w:t>
      </w:r>
      <w:r w:rsidRPr="00177D34">
        <w:rPr>
          <w:rFonts w:ascii="Times New Roman" w:hAnsi="Times New Roman" w:cs="Times New Roman"/>
          <w:sz w:val="28"/>
          <w:szCs w:val="28"/>
        </w:rPr>
        <w:t xml:space="preserve"> about </w:t>
      </w:r>
      <w:r w:rsidRPr="00177D34">
        <w:rPr>
          <w:rFonts w:ascii="Times New Roman" w:hAnsi="Times New Roman" w:cs="Times New Roman"/>
          <w:sz w:val="28"/>
          <w:szCs w:val="28"/>
        </w:rPr>
        <w:lastRenderedPageBreak/>
        <w:t xml:space="preserve">0.92 to 0.94 and after the </w:t>
      </w:r>
      <w:r w:rsidR="00177D34" w:rsidRPr="00177D34">
        <w:rPr>
          <w:rFonts w:ascii="Times New Roman" w:hAnsi="Times New Roman" w:cs="Times New Roman"/>
          <w:sz w:val="28"/>
          <w:szCs w:val="28"/>
        </w:rPr>
        <w:t>Energy M</w:t>
      </w:r>
      <w:r w:rsidRPr="00177D34">
        <w:rPr>
          <w:rFonts w:ascii="Times New Roman" w:hAnsi="Times New Roman" w:cs="Times New Roman"/>
          <w:sz w:val="28"/>
          <w:szCs w:val="28"/>
        </w:rPr>
        <w:t xml:space="preserve">eter was checked and </w:t>
      </w:r>
      <w:r w:rsidR="00E7104D">
        <w:rPr>
          <w:rFonts w:ascii="Times New Roman" w:hAnsi="Times New Roman" w:cs="Times New Roman"/>
          <w:sz w:val="28"/>
          <w:szCs w:val="28"/>
        </w:rPr>
        <w:t xml:space="preserve">                      </w:t>
      </w:r>
      <w:r w:rsidRPr="00177D34">
        <w:rPr>
          <w:rFonts w:ascii="Times New Roman" w:hAnsi="Times New Roman" w:cs="Times New Roman"/>
          <w:sz w:val="28"/>
          <w:szCs w:val="28"/>
        </w:rPr>
        <w:t xml:space="preserve">re-installed the </w:t>
      </w:r>
      <w:r w:rsidR="00177D34" w:rsidRPr="00177D34">
        <w:rPr>
          <w:rFonts w:ascii="Times New Roman" w:hAnsi="Times New Roman" w:cs="Times New Roman"/>
          <w:sz w:val="28"/>
          <w:szCs w:val="28"/>
        </w:rPr>
        <w:t>P</w:t>
      </w:r>
      <w:r w:rsidRPr="00177D34">
        <w:rPr>
          <w:rFonts w:ascii="Times New Roman" w:hAnsi="Times New Roman" w:cs="Times New Roman"/>
          <w:sz w:val="28"/>
          <w:szCs w:val="28"/>
        </w:rPr>
        <w:t xml:space="preserve">ower </w:t>
      </w:r>
      <w:r w:rsidR="00177D34" w:rsidRPr="00177D34">
        <w:rPr>
          <w:rFonts w:ascii="Times New Roman" w:hAnsi="Times New Roman" w:cs="Times New Roman"/>
          <w:sz w:val="28"/>
          <w:szCs w:val="28"/>
        </w:rPr>
        <w:t>F</w:t>
      </w:r>
      <w:r w:rsidRPr="00177D34">
        <w:rPr>
          <w:rFonts w:ascii="Times New Roman" w:hAnsi="Times New Roman" w:cs="Times New Roman"/>
          <w:sz w:val="28"/>
          <w:szCs w:val="28"/>
        </w:rPr>
        <w:t>actor</w:t>
      </w:r>
      <w:r w:rsidR="00177D34" w:rsidRPr="00177D34">
        <w:rPr>
          <w:rFonts w:ascii="Times New Roman" w:hAnsi="Times New Roman" w:cs="Times New Roman"/>
          <w:sz w:val="28"/>
          <w:szCs w:val="28"/>
        </w:rPr>
        <w:t xml:space="preserve"> (P</w:t>
      </w:r>
      <w:r w:rsidR="00091B2E">
        <w:rPr>
          <w:rFonts w:ascii="Times New Roman" w:hAnsi="Times New Roman" w:cs="Times New Roman"/>
          <w:sz w:val="28"/>
          <w:szCs w:val="28"/>
        </w:rPr>
        <w:t>F</w:t>
      </w:r>
      <w:r w:rsidR="00177D34" w:rsidRPr="00177D34">
        <w:rPr>
          <w:rFonts w:ascii="Times New Roman" w:hAnsi="Times New Roman" w:cs="Times New Roman"/>
          <w:sz w:val="28"/>
          <w:szCs w:val="28"/>
        </w:rPr>
        <w:t>)</w:t>
      </w:r>
      <w:r w:rsidRPr="00177D34">
        <w:rPr>
          <w:rFonts w:ascii="Times New Roman" w:hAnsi="Times New Roman" w:cs="Times New Roman"/>
          <w:sz w:val="28"/>
          <w:szCs w:val="28"/>
        </w:rPr>
        <w:t xml:space="preserve"> </w:t>
      </w:r>
      <w:r w:rsidR="00177D34" w:rsidRPr="00177D34">
        <w:rPr>
          <w:rFonts w:ascii="Times New Roman" w:hAnsi="Times New Roman" w:cs="Times New Roman"/>
          <w:sz w:val="28"/>
          <w:szCs w:val="28"/>
        </w:rPr>
        <w:t>wa</w:t>
      </w:r>
      <w:r w:rsidRPr="00177D34">
        <w:rPr>
          <w:rFonts w:ascii="Times New Roman" w:hAnsi="Times New Roman" w:cs="Times New Roman"/>
          <w:sz w:val="28"/>
          <w:szCs w:val="28"/>
        </w:rPr>
        <w:t>s about 0.99 or unity. Th</w:t>
      </w:r>
      <w:r w:rsidR="00177D34" w:rsidRPr="00177D34">
        <w:rPr>
          <w:rFonts w:ascii="Times New Roman" w:hAnsi="Times New Roman" w:cs="Times New Roman"/>
          <w:sz w:val="28"/>
          <w:szCs w:val="28"/>
        </w:rPr>
        <w:t>e</w:t>
      </w:r>
      <w:r w:rsidRPr="00177D34">
        <w:rPr>
          <w:rFonts w:ascii="Times New Roman" w:hAnsi="Times New Roman" w:cs="Times New Roman"/>
          <w:sz w:val="28"/>
          <w:szCs w:val="28"/>
        </w:rPr>
        <w:t xml:space="preserve"> </w:t>
      </w:r>
      <w:r w:rsidR="00177D34" w:rsidRPr="00177D34">
        <w:rPr>
          <w:rFonts w:ascii="Times New Roman" w:hAnsi="Times New Roman" w:cs="Times New Roman"/>
          <w:sz w:val="28"/>
          <w:szCs w:val="28"/>
        </w:rPr>
        <w:t>D</w:t>
      </w:r>
      <w:r w:rsidRPr="00177D34">
        <w:rPr>
          <w:rFonts w:ascii="Times New Roman" w:hAnsi="Times New Roman" w:cs="Times New Roman"/>
          <w:sz w:val="28"/>
          <w:szCs w:val="28"/>
        </w:rPr>
        <w:t xml:space="preserve">ata </w:t>
      </w:r>
      <w:r w:rsidR="00254B2D">
        <w:rPr>
          <w:rFonts w:ascii="Times New Roman" w:hAnsi="Times New Roman" w:cs="Times New Roman"/>
          <w:sz w:val="28"/>
          <w:szCs w:val="28"/>
        </w:rPr>
        <w:t xml:space="preserve">clearly showed </w:t>
      </w:r>
      <w:r w:rsidRPr="00177D34">
        <w:rPr>
          <w:rFonts w:ascii="Times New Roman" w:hAnsi="Times New Roman" w:cs="Times New Roman"/>
          <w:sz w:val="28"/>
          <w:szCs w:val="28"/>
        </w:rPr>
        <w:t>that immediately after the correct</w:t>
      </w:r>
      <w:r w:rsidR="00254B2D">
        <w:rPr>
          <w:rFonts w:ascii="Times New Roman" w:hAnsi="Times New Roman" w:cs="Times New Roman"/>
          <w:sz w:val="28"/>
          <w:szCs w:val="28"/>
        </w:rPr>
        <w:t xml:space="preserve">ion of  </w:t>
      </w:r>
      <w:r w:rsidRPr="00177D34">
        <w:rPr>
          <w:rFonts w:ascii="Times New Roman" w:hAnsi="Times New Roman" w:cs="Times New Roman"/>
          <w:sz w:val="28"/>
          <w:szCs w:val="28"/>
        </w:rPr>
        <w:t xml:space="preserve"> connections of the </w:t>
      </w:r>
      <w:r w:rsidR="00177D34" w:rsidRPr="00177D34">
        <w:rPr>
          <w:rFonts w:ascii="Times New Roman" w:hAnsi="Times New Roman" w:cs="Times New Roman"/>
          <w:sz w:val="28"/>
          <w:szCs w:val="28"/>
        </w:rPr>
        <w:t>Energy M</w:t>
      </w:r>
      <w:r w:rsidRPr="00177D34">
        <w:rPr>
          <w:rFonts w:ascii="Times New Roman" w:hAnsi="Times New Roman" w:cs="Times New Roman"/>
          <w:sz w:val="28"/>
          <w:szCs w:val="28"/>
        </w:rPr>
        <w:t xml:space="preserve">eter at </w:t>
      </w:r>
      <w:r w:rsidR="00E25722">
        <w:rPr>
          <w:rFonts w:ascii="Times New Roman" w:hAnsi="Times New Roman" w:cs="Times New Roman"/>
          <w:sz w:val="28"/>
          <w:szCs w:val="28"/>
        </w:rPr>
        <w:t>66 kV</w:t>
      </w:r>
      <w:r w:rsidR="00177D34" w:rsidRPr="00177D34">
        <w:rPr>
          <w:rFonts w:ascii="Times New Roman" w:hAnsi="Times New Roman" w:cs="Times New Roman"/>
          <w:sz w:val="28"/>
          <w:szCs w:val="28"/>
        </w:rPr>
        <w:t>,</w:t>
      </w:r>
      <w:r w:rsidRPr="00177D34">
        <w:rPr>
          <w:rFonts w:ascii="Times New Roman" w:hAnsi="Times New Roman" w:cs="Times New Roman"/>
          <w:sz w:val="28"/>
          <w:szCs w:val="28"/>
        </w:rPr>
        <w:t xml:space="preserve"> the</w:t>
      </w:r>
      <w:r w:rsidR="00177D34">
        <w:rPr>
          <w:rFonts w:ascii="Times New Roman" w:hAnsi="Times New Roman" w:cs="Times New Roman"/>
          <w:sz w:val="28"/>
          <w:szCs w:val="28"/>
        </w:rPr>
        <w:t xml:space="preserve"> Power Factor (P</w:t>
      </w:r>
      <w:r w:rsidR="00254B2D">
        <w:rPr>
          <w:rFonts w:ascii="Times New Roman" w:hAnsi="Times New Roman" w:cs="Times New Roman"/>
          <w:sz w:val="28"/>
          <w:szCs w:val="28"/>
        </w:rPr>
        <w:t>F</w:t>
      </w:r>
      <w:r w:rsidR="00177D34">
        <w:rPr>
          <w:rFonts w:ascii="Times New Roman" w:hAnsi="Times New Roman" w:cs="Times New Roman"/>
          <w:sz w:val="28"/>
          <w:szCs w:val="28"/>
        </w:rPr>
        <w:t>) had improved.</w:t>
      </w:r>
      <w:r w:rsidR="00177D34" w:rsidRPr="00177D34">
        <w:rPr>
          <w:rFonts w:ascii="Times New Roman" w:hAnsi="Times New Roman" w:cs="Times New Roman"/>
          <w:sz w:val="28"/>
          <w:szCs w:val="28"/>
        </w:rPr>
        <w:t xml:space="preserve"> </w:t>
      </w:r>
    </w:p>
    <w:p w:rsidR="00ED454B" w:rsidRPr="00177D34" w:rsidRDefault="00254B2D" w:rsidP="006B023B">
      <w:pPr>
        <w:pStyle w:val="ListParagraph"/>
        <w:numPr>
          <w:ilvl w:val="0"/>
          <w:numId w:val="25"/>
        </w:numPr>
        <w:spacing w:after="120" w:line="480" w:lineRule="auto"/>
        <w:ind w:left="1134" w:hanging="708"/>
        <w:jc w:val="both"/>
        <w:rPr>
          <w:rFonts w:ascii="Times New Roman" w:hAnsi="Times New Roman" w:cs="Times New Roman"/>
          <w:sz w:val="28"/>
          <w:szCs w:val="28"/>
        </w:rPr>
      </w:pPr>
      <w:r>
        <w:rPr>
          <w:rFonts w:ascii="Times New Roman" w:hAnsi="Times New Roman" w:cs="Times New Roman"/>
          <w:sz w:val="28"/>
          <w:szCs w:val="28"/>
        </w:rPr>
        <w:t>A</w:t>
      </w:r>
      <w:r w:rsidR="00ED454B" w:rsidRPr="00177D34">
        <w:rPr>
          <w:rFonts w:ascii="Times New Roman" w:hAnsi="Times New Roman" w:cs="Times New Roman"/>
          <w:sz w:val="28"/>
          <w:szCs w:val="28"/>
        </w:rPr>
        <w:t xml:space="preserve">fter connecting the correct connections of </w:t>
      </w:r>
      <w:r w:rsidR="009242A9">
        <w:rPr>
          <w:rFonts w:ascii="Times New Roman" w:hAnsi="Times New Roman" w:cs="Times New Roman"/>
          <w:sz w:val="28"/>
          <w:szCs w:val="28"/>
        </w:rPr>
        <w:t xml:space="preserve">the </w:t>
      </w:r>
      <w:r w:rsidR="00177D34">
        <w:rPr>
          <w:rFonts w:ascii="Times New Roman" w:hAnsi="Times New Roman" w:cs="Times New Roman"/>
          <w:sz w:val="28"/>
          <w:szCs w:val="28"/>
        </w:rPr>
        <w:t>Energy M</w:t>
      </w:r>
      <w:r w:rsidR="00ED454B" w:rsidRPr="00177D34">
        <w:rPr>
          <w:rFonts w:ascii="Times New Roman" w:hAnsi="Times New Roman" w:cs="Times New Roman"/>
          <w:sz w:val="28"/>
          <w:szCs w:val="28"/>
        </w:rPr>
        <w:t xml:space="preserve">eter installed at </w:t>
      </w:r>
      <w:r w:rsidR="00E25722">
        <w:rPr>
          <w:rFonts w:ascii="Times New Roman" w:hAnsi="Times New Roman" w:cs="Times New Roman"/>
          <w:sz w:val="28"/>
          <w:szCs w:val="28"/>
        </w:rPr>
        <w:t>66 kV</w:t>
      </w:r>
      <w:r>
        <w:rPr>
          <w:rFonts w:ascii="Times New Roman" w:hAnsi="Times New Roman" w:cs="Times New Roman"/>
          <w:sz w:val="28"/>
          <w:szCs w:val="28"/>
        </w:rPr>
        <w:t>,</w:t>
      </w:r>
      <w:r w:rsidR="00ED454B" w:rsidRPr="00177D34">
        <w:rPr>
          <w:rFonts w:ascii="Times New Roman" w:hAnsi="Times New Roman" w:cs="Times New Roman"/>
          <w:sz w:val="28"/>
          <w:szCs w:val="28"/>
        </w:rPr>
        <w:t xml:space="preserve"> the difference ha</w:t>
      </w:r>
      <w:r w:rsidR="00177D34">
        <w:rPr>
          <w:rFonts w:ascii="Times New Roman" w:hAnsi="Times New Roman" w:cs="Times New Roman"/>
          <w:sz w:val="28"/>
          <w:szCs w:val="28"/>
        </w:rPr>
        <w:t>d</w:t>
      </w:r>
      <w:r w:rsidR="00ED454B" w:rsidRPr="00177D34">
        <w:rPr>
          <w:rFonts w:ascii="Times New Roman" w:hAnsi="Times New Roman" w:cs="Times New Roman"/>
          <w:sz w:val="28"/>
          <w:szCs w:val="28"/>
        </w:rPr>
        <w:t xml:space="preserve"> c</w:t>
      </w:r>
      <w:r w:rsidR="00091B2E">
        <w:rPr>
          <w:rFonts w:ascii="Times New Roman" w:hAnsi="Times New Roman" w:cs="Times New Roman"/>
          <w:sz w:val="28"/>
          <w:szCs w:val="28"/>
        </w:rPr>
        <w:t>a</w:t>
      </w:r>
      <w:r w:rsidR="00ED454B" w:rsidRPr="00177D34">
        <w:rPr>
          <w:rFonts w:ascii="Times New Roman" w:hAnsi="Times New Roman" w:cs="Times New Roman"/>
          <w:sz w:val="28"/>
          <w:szCs w:val="28"/>
        </w:rPr>
        <w:t xml:space="preserve">me down drastically </w:t>
      </w:r>
      <w:r>
        <w:rPr>
          <w:rFonts w:ascii="Times New Roman" w:hAnsi="Times New Roman" w:cs="Times New Roman"/>
          <w:sz w:val="28"/>
          <w:szCs w:val="28"/>
        </w:rPr>
        <w:t xml:space="preserve">as </w:t>
      </w:r>
      <w:r w:rsidR="00177D34">
        <w:rPr>
          <w:rFonts w:ascii="Times New Roman" w:hAnsi="Times New Roman" w:cs="Times New Roman"/>
          <w:sz w:val="28"/>
          <w:szCs w:val="28"/>
        </w:rPr>
        <w:t>wa</w:t>
      </w:r>
      <w:r w:rsidR="00ED454B" w:rsidRPr="00177D34">
        <w:rPr>
          <w:rFonts w:ascii="Times New Roman" w:hAnsi="Times New Roman" w:cs="Times New Roman"/>
          <w:sz w:val="28"/>
          <w:szCs w:val="28"/>
        </w:rPr>
        <w:t>s eviden</w:t>
      </w:r>
      <w:r w:rsidR="00177D34">
        <w:rPr>
          <w:rFonts w:ascii="Times New Roman" w:hAnsi="Times New Roman" w:cs="Times New Roman"/>
          <w:sz w:val="28"/>
          <w:szCs w:val="28"/>
        </w:rPr>
        <w:t>t</w:t>
      </w:r>
      <w:r w:rsidR="00ED454B" w:rsidRPr="00177D34">
        <w:rPr>
          <w:rFonts w:ascii="Times New Roman" w:hAnsi="Times New Roman" w:cs="Times New Roman"/>
          <w:sz w:val="28"/>
          <w:szCs w:val="28"/>
        </w:rPr>
        <w:t xml:space="preserve"> from the supplementary bill raised ther</w:t>
      </w:r>
      <w:r w:rsidR="00177D34">
        <w:rPr>
          <w:rFonts w:ascii="Times New Roman" w:hAnsi="Times New Roman" w:cs="Times New Roman"/>
          <w:sz w:val="28"/>
          <w:szCs w:val="28"/>
        </w:rPr>
        <w:t>eafter. This fact clearly proved</w:t>
      </w:r>
      <w:r w:rsidR="00ED454B" w:rsidRPr="00177D34">
        <w:rPr>
          <w:rFonts w:ascii="Times New Roman" w:hAnsi="Times New Roman" w:cs="Times New Roman"/>
          <w:sz w:val="28"/>
          <w:szCs w:val="28"/>
        </w:rPr>
        <w:t xml:space="preserve"> that there was some defect in the </w:t>
      </w:r>
      <w:r w:rsidR="00177D34">
        <w:rPr>
          <w:rFonts w:ascii="Times New Roman" w:hAnsi="Times New Roman" w:cs="Times New Roman"/>
          <w:sz w:val="28"/>
          <w:szCs w:val="28"/>
        </w:rPr>
        <w:t>Energy M</w:t>
      </w:r>
      <w:r w:rsidR="00ED454B" w:rsidRPr="00177D34">
        <w:rPr>
          <w:rFonts w:ascii="Times New Roman" w:hAnsi="Times New Roman" w:cs="Times New Roman"/>
          <w:sz w:val="28"/>
          <w:szCs w:val="28"/>
        </w:rPr>
        <w:t xml:space="preserve">eter/ connections of the </w:t>
      </w:r>
      <w:r w:rsidR="00177D34">
        <w:rPr>
          <w:rFonts w:ascii="Times New Roman" w:hAnsi="Times New Roman" w:cs="Times New Roman"/>
          <w:sz w:val="28"/>
          <w:szCs w:val="28"/>
        </w:rPr>
        <w:t>Energy M</w:t>
      </w:r>
      <w:r w:rsidR="00ED454B" w:rsidRPr="00177D34">
        <w:rPr>
          <w:rFonts w:ascii="Times New Roman" w:hAnsi="Times New Roman" w:cs="Times New Roman"/>
          <w:sz w:val="28"/>
          <w:szCs w:val="28"/>
        </w:rPr>
        <w:t xml:space="preserve">eter installed at </w:t>
      </w:r>
      <w:r w:rsidR="00E25722">
        <w:rPr>
          <w:rFonts w:ascii="Times New Roman" w:hAnsi="Times New Roman" w:cs="Times New Roman"/>
          <w:sz w:val="28"/>
          <w:szCs w:val="28"/>
        </w:rPr>
        <w:t>66 kV</w:t>
      </w:r>
      <w:r w:rsidR="00ED454B" w:rsidRPr="00177D34">
        <w:rPr>
          <w:rFonts w:ascii="Times New Roman" w:hAnsi="Times New Roman" w:cs="Times New Roman"/>
          <w:sz w:val="28"/>
          <w:szCs w:val="28"/>
        </w:rPr>
        <w:t xml:space="preserve"> </w:t>
      </w:r>
      <w:r w:rsidR="00421CA1">
        <w:rPr>
          <w:rFonts w:ascii="Times New Roman" w:hAnsi="Times New Roman" w:cs="Times New Roman"/>
          <w:sz w:val="28"/>
          <w:szCs w:val="28"/>
        </w:rPr>
        <w:t xml:space="preserve">               </w:t>
      </w:r>
      <w:r w:rsidR="00091B2E">
        <w:rPr>
          <w:rFonts w:ascii="Times New Roman" w:hAnsi="Times New Roman" w:cs="Times New Roman"/>
          <w:sz w:val="28"/>
          <w:szCs w:val="28"/>
        </w:rPr>
        <w:t>S</w:t>
      </w:r>
      <w:r w:rsidR="00ED454B" w:rsidRPr="00177D34">
        <w:rPr>
          <w:rFonts w:ascii="Times New Roman" w:hAnsi="Times New Roman" w:cs="Times New Roman"/>
          <w:sz w:val="28"/>
          <w:szCs w:val="28"/>
        </w:rPr>
        <w:t>ub</w:t>
      </w:r>
      <w:r w:rsidR="00091B2E">
        <w:rPr>
          <w:rFonts w:ascii="Times New Roman" w:hAnsi="Times New Roman" w:cs="Times New Roman"/>
          <w:sz w:val="28"/>
          <w:szCs w:val="28"/>
        </w:rPr>
        <w:t>-</w:t>
      </w:r>
      <w:r w:rsidR="00ED454B" w:rsidRPr="00177D34">
        <w:rPr>
          <w:rFonts w:ascii="Times New Roman" w:hAnsi="Times New Roman" w:cs="Times New Roman"/>
          <w:sz w:val="28"/>
          <w:szCs w:val="28"/>
        </w:rPr>
        <w:t>station and</w:t>
      </w:r>
      <w:r w:rsidR="009242A9">
        <w:rPr>
          <w:rFonts w:ascii="Times New Roman" w:hAnsi="Times New Roman" w:cs="Times New Roman"/>
          <w:sz w:val="28"/>
          <w:szCs w:val="28"/>
        </w:rPr>
        <w:t>,</w:t>
      </w:r>
      <w:r w:rsidR="00ED454B" w:rsidRPr="00177D34">
        <w:rPr>
          <w:rFonts w:ascii="Times New Roman" w:hAnsi="Times New Roman" w:cs="Times New Roman"/>
          <w:sz w:val="28"/>
          <w:szCs w:val="28"/>
        </w:rPr>
        <w:t xml:space="preserve"> so</w:t>
      </w:r>
      <w:r w:rsidR="009242A9">
        <w:rPr>
          <w:rFonts w:ascii="Times New Roman" w:hAnsi="Times New Roman" w:cs="Times New Roman"/>
          <w:sz w:val="28"/>
          <w:szCs w:val="28"/>
        </w:rPr>
        <w:t>,</w:t>
      </w:r>
      <w:r w:rsidR="00ED454B" w:rsidRPr="00177D34">
        <w:rPr>
          <w:rFonts w:ascii="Times New Roman" w:hAnsi="Times New Roman" w:cs="Times New Roman"/>
          <w:sz w:val="28"/>
          <w:szCs w:val="28"/>
        </w:rPr>
        <w:t xml:space="preserve"> the consumption recorded </w:t>
      </w:r>
      <w:r w:rsidR="006C1A64">
        <w:rPr>
          <w:rFonts w:ascii="Times New Roman" w:hAnsi="Times New Roman" w:cs="Times New Roman"/>
          <w:sz w:val="28"/>
          <w:szCs w:val="28"/>
        </w:rPr>
        <w:t>on the Energy M</w:t>
      </w:r>
      <w:r w:rsidR="00ED454B" w:rsidRPr="00177D34">
        <w:rPr>
          <w:rFonts w:ascii="Times New Roman" w:hAnsi="Times New Roman" w:cs="Times New Roman"/>
          <w:sz w:val="28"/>
          <w:szCs w:val="28"/>
        </w:rPr>
        <w:t xml:space="preserve">eter </w:t>
      </w:r>
      <w:r w:rsidR="006C1A64">
        <w:rPr>
          <w:rFonts w:ascii="Times New Roman" w:hAnsi="Times New Roman" w:cs="Times New Roman"/>
          <w:sz w:val="28"/>
          <w:szCs w:val="28"/>
        </w:rPr>
        <w:t>wa</w:t>
      </w:r>
      <w:r w:rsidR="00ED454B" w:rsidRPr="00177D34">
        <w:rPr>
          <w:rFonts w:ascii="Times New Roman" w:hAnsi="Times New Roman" w:cs="Times New Roman"/>
          <w:sz w:val="28"/>
          <w:szCs w:val="28"/>
        </w:rPr>
        <w:t>s wrong and c</w:t>
      </w:r>
      <w:r w:rsidR="006C1A64">
        <w:rPr>
          <w:rFonts w:ascii="Times New Roman" w:hAnsi="Times New Roman" w:cs="Times New Roman"/>
          <w:sz w:val="28"/>
          <w:szCs w:val="28"/>
        </w:rPr>
        <w:t xml:space="preserve">ould </w:t>
      </w:r>
      <w:r w:rsidR="00ED454B" w:rsidRPr="00177D34">
        <w:rPr>
          <w:rFonts w:ascii="Times New Roman" w:hAnsi="Times New Roman" w:cs="Times New Roman"/>
          <w:sz w:val="28"/>
          <w:szCs w:val="28"/>
        </w:rPr>
        <w:t xml:space="preserve">not be relied upon for preparing the bills. </w:t>
      </w:r>
    </w:p>
    <w:p w:rsidR="00ED454B" w:rsidRDefault="00ED454B" w:rsidP="006B023B">
      <w:pPr>
        <w:pStyle w:val="ListParagraph"/>
        <w:numPr>
          <w:ilvl w:val="0"/>
          <w:numId w:val="25"/>
        </w:numPr>
        <w:tabs>
          <w:tab w:val="left" w:pos="1134"/>
        </w:tabs>
        <w:spacing w:after="120" w:line="480" w:lineRule="auto"/>
        <w:ind w:left="1134" w:hanging="1080"/>
        <w:jc w:val="both"/>
        <w:rPr>
          <w:rFonts w:ascii="Times New Roman" w:hAnsi="Times New Roman" w:cs="Times New Roman"/>
          <w:sz w:val="28"/>
          <w:szCs w:val="28"/>
        </w:rPr>
      </w:pPr>
      <w:r w:rsidRPr="006C1A64">
        <w:rPr>
          <w:rFonts w:ascii="Times New Roman" w:hAnsi="Times New Roman" w:cs="Times New Roman"/>
          <w:sz w:val="28"/>
          <w:szCs w:val="28"/>
        </w:rPr>
        <w:t>Th</w:t>
      </w:r>
      <w:r w:rsidR="009242A9">
        <w:rPr>
          <w:rFonts w:ascii="Times New Roman" w:hAnsi="Times New Roman" w:cs="Times New Roman"/>
          <w:sz w:val="28"/>
          <w:szCs w:val="28"/>
        </w:rPr>
        <w:t>e</w:t>
      </w:r>
      <w:r w:rsidRPr="006C1A64">
        <w:rPr>
          <w:rFonts w:ascii="Times New Roman" w:hAnsi="Times New Roman" w:cs="Times New Roman"/>
          <w:sz w:val="28"/>
          <w:szCs w:val="28"/>
        </w:rPr>
        <w:t xml:space="preserve"> PSPCL c</w:t>
      </w:r>
      <w:r w:rsidR="00C83697">
        <w:rPr>
          <w:rFonts w:ascii="Times New Roman" w:hAnsi="Times New Roman" w:cs="Times New Roman"/>
          <w:sz w:val="28"/>
          <w:szCs w:val="28"/>
        </w:rPr>
        <w:t>ould</w:t>
      </w:r>
      <w:r w:rsidRPr="006C1A64">
        <w:rPr>
          <w:rFonts w:ascii="Times New Roman" w:hAnsi="Times New Roman" w:cs="Times New Roman"/>
          <w:sz w:val="28"/>
          <w:szCs w:val="28"/>
        </w:rPr>
        <w:t xml:space="preserve"> charge from the</w:t>
      </w:r>
      <w:r w:rsidR="00E2075E">
        <w:rPr>
          <w:rFonts w:ascii="Times New Roman" w:hAnsi="Times New Roman" w:cs="Times New Roman"/>
          <w:sz w:val="28"/>
          <w:szCs w:val="28"/>
        </w:rPr>
        <w:t xml:space="preserve"> consumers for the actual</w:t>
      </w:r>
      <w:r w:rsidR="005E3945">
        <w:rPr>
          <w:rFonts w:ascii="Times New Roman" w:hAnsi="Times New Roman" w:cs="Times New Roman"/>
          <w:sz w:val="28"/>
          <w:szCs w:val="28"/>
        </w:rPr>
        <w:t xml:space="preserve"> </w:t>
      </w:r>
      <w:r w:rsidRPr="006C1A64">
        <w:rPr>
          <w:rFonts w:ascii="Times New Roman" w:hAnsi="Times New Roman" w:cs="Times New Roman"/>
          <w:sz w:val="28"/>
          <w:szCs w:val="28"/>
        </w:rPr>
        <w:t>electricity consumed b</w:t>
      </w:r>
      <w:r w:rsidR="00E2075E">
        <w:rPr>
          <w:rFonts w:ascii="Times New Roman" w:hAnsi="Times New Roman" w:cs="Times New Roman"/>
          <w:sz w:val="28"/>
          <w:szCs w:val="28"/>
        </w:rPr>
        <w:t>y them. In</w:t>
      </w:r>
      <w:r w:rsidR="00727B8B">
        <w:rPr>
          <w:rFonts w:ascii="Times New Roman" w:hAnsi="Times New Roman" w:cs="Times New Roman"/>
          <w:sz w:val="28"/>
          <w:szCs w:val="28"/>
        </w:rPr>
        <w:t xml:space="preserve"> the </w:t>
      </w:r>
      <w:r w:rsidR="00AB20F0">
        <w:rPr>
          <w:rFonts w:ascii="Times New Roman" w:hAnsi="Times New Roman" w:cs="Times New Roman"/>
          <w:sz w:val="28"/>
          <w:szCs w:val="28"/>
        </w:rPr>
        <w:t>c</w:t>
      </w:r>
      <w:r w:rsidR="00E2075E">
        <w:rPr>
          <w:rFonts w:ascii="Times New Roman" w:hAnsi="Times New Roman" w:cs="Times New Roman"/>
          <w:sz w:val="28"/>
          <w:szCs w:val="28"/>
        </w:rPr>
        <w:t>ase</w:t>
      </w:r>
      <w:r w:rsidR="00727B8B">
        <w:rPr>
          <w:rFonts w:ascii="Times New Roman" w:hAnsi="Times New Roman" w:cs="Times New Roman"/>
          <w:sz w:val="28"/>
          <w:szCs w:val="28"/>
        </w:rPr>
        <w:t xml:space="preserve"> of the Petitioner,</w:t>
      </w:r>
      <w:r w:rsidR="00E2075E">
        <w:rPr>
          <w:rFonts w:ascii="Times New Roman" w:hAnsi="Times New Roman" w:cs="Times New Roman"/>
          <w:sz w:val="28"/>
          <w:szCs w:val="28"/>
        </w:rPr>
        <w:t xml:space="preserve"> the actual</w:t>
      </w:r>
      <w:r w:rsidR="005E3945">
        <w:rPr>
          <w:rFonts w:ascii="Times New Roman" w:hAnsi="Times New Roman" w:cs="Times New Roman"/>
          <w:sz w:val="28"/>
          <w:szCs w:val="28"/>
        </w:rPr>
        <w:t xml:space="preserve"> </w:t>
      </w:r>
      <w:r w:rsidRPr="006C1A64">
        <w:rPr>
          <w:rFonts w:ascii="Times New Roman" w:hAnsi="Times New Roman" w:cs="Times New Roman"/>
          <w:sz w:val="28"/>
          <w:szCs w:val="28"/>
        </w:rPr>
        <w:t xml:space="preserve">consumption was correctly recorded </w:t>
      </w:r>
      <w:r w:rsidR="00C83697">
        <w:rPr>
          <w:rFonts w:ascii="Times New Roman" w:hAnsi="Times New Roman" w:cs="Times New Roman"/>
          <w:sz w:val="28"/>
          <w:szCs w:val="28"/>
        </w:rPr>
        <w:t>by</w:t>
      </w:r>
      <w:r w:rsidRPr="006C1A64">
        <w:rPr>
          <w:rFonts w:ascii="Times New Roman" w:hAnsi="Times New Roman" w:cs="Times New Roman"/>
          <w:sz w:val="28"/>
          <w:szCs w:val="28"/>
        </w:rPr>
        <w:t xml:space="preserve"> </w:t>
      </w:r>
      <w:r w:rsidR="00122957">
        <w:rPr>
          <w:rFonts w:ascii="Times New Roman" w:hAnsi="Times New Roman" w:cs="Times New Roman"/>
          <w:sz w:val="28"/>
          <w:szCs w:val="28"/>
        </w:rPr>
        <w:t>Energy M</w:t>
      </w:r>
      <w:r w:rsidR="00CC5BA9">
        <w:rPr>
          <w:rFonts w:ascii="Times New Roman" w:hAnsi="Times New Roman" w:cs="Times New Roman"/>
          <w:sz w:val="28"/>
          <w:szCs w:val="28"/>
        </w:rPr>
        <w:t>eters</w:t>
      </w:r>
      <w:r w:rsidR="009B30E6">
        <w:rPr>
          <w:rFonts w:ascii="Times New Roman" w:hAnsi="Times New Roman" w:cs="Times New Roman"/>
          <w:sz w:val="28"/>
          <w:szCs w:val="28"/>
        </w:rPr>
        <w:t xml:space="preserve"> </w:t>
      </w:r>
      <w:r w:rsidRPr="006C1A64">
        <w:rPr>
          <w:rFonts w:ascii="Times New Roman" w:hAnsi="Times New Roman" w:cs="Times New Roman"/>
          <w:sz w:val="28"/>
          <w:szCs w:val="28"/>
        </w:rPr>
        <w:t xml:space="preserve">installed at </w:t>
      </w:r>
      <w:r w:rsidR="00B70677">
        <w:rPr>
          <w:rFonts w:ascii="Times New Roman" w:hAnsi="Times New Roman" w:cs="Times New Roman"/>
          <w:sz w:val="28"/>
          <w:szCs w:val="28"/>
        </w:rPr>
        <w:t>11 kV</w:t>
      </w:r>
      <w:r w:rsidRPr="006C1A64">
        <w:rPr>
          <w:rFonts w:ascii="Times New Roman" w:hAnsi="Times New Roman" w:cs="Times New Roman"/>
          <w:sz w:val="28"/>
          <w:szCs w:val="28"/>
        </w:rPr>
        <w:t xml:space="preserve"> level but the </w:t>
      </w:r>
      <w:r w:rsidR="009C4B6F">
        <w:rPr>
          <w:rFonts w:ascii="Times New Roman" w:hAnsi="Times New Roman" w:cs="Times New Roman"/>
          <w:sz w:val="28"/>
          <w:szCs w:val="28"/>
        </w:rPr>
        <w:t>Respondent wa</w:t>
      </w:r>
      <w:r w:rsidR="003264D3">
        <w:rPr>
          <w:rFonts w:ascii="Times New Roman" w:hAnsi="Times New Roman" w:cs="Times New Roman"/>
          <w:sz w:val="28"/>
          <w:szCs w:val="28"/>
        </w:rPr>
        <w:t>s charging as</w:t>
      </w:r>
      <w:r w:rsidR="005E3945">
        <w:rPr>
          <w:rFonts w:ascii="Times New Roman" w:hAnsi="Times New Roman" w:cs="Times New Roman"/>
          <w:sz w:val="28"/>
          <w:szCs w:val="28"/>
        </w:rPr>
        <w:t xml:space="preserve"> </w:t>
      </w:r>
      <w:r w:rsidR="00772EE1">
        <w:rPr>
          <w:rFonts w:ascii="Times New Roman" w:hAnsi="Times New Roman" w:cs="Times New Roman"/>
          <w:sz w:val="28"/>
          <w:szCs w:val="28"/>
        </w:rPr>
        <w:t>per</w:t>
      </w:r>
      <w:r w:rsidR="003264D3">
        <w:rPr>
          <w:rFonts w:ascii="Times New Roman" w:hAnsi="Times New Roman" w:cs="Times New Roman"/>
          <w:sz w:val="28"/>
          <w:szCs w:val="28"/>
        </w:rPr>
        <w:t xml:space="preserve"> </w:t>
      </w:r>
      <w:r w:rsidR="00E2075E">
        <w:rPr>
          <w:rFonts w:ascii="Times New Roman" w:hAnsi="Times New Roman" w:cs="Times New Roman"/>
          <w:sz w:val="28"/>
          <w:szCs w:val="28"/>
        </w:rPr>
        <w:t>consumption</w:t>
      </w:r>
      <w:r w:rsidR="00772EE1">
        <w:rPr>
          <w:rFonts w:ascii="Times New Roman" w:hAnsi="Times New Roman" w:cs="Times New Roman"/>
          <w:sz w:val="28"/>
          <w:szCs w:val="28"/>
        </w:rPr>
        <w:t xml:space="preserve"> </w:t>
      </w:r>
      <w:r w:rsidRPr="006C1A64">
        <w:rPr>
          <w:rFonts w:ascii="Times New Roman" w:hAnsi="Times New Roman" w:cs="Times New Roman"/>
          <w:sz w:val="28"/>
          <w:szCs w:val="28"/>
        </w:rPr>
        <w:t xml:space="preserve">recorded in the </w:t>
      </w:r>
      <w:r w:rsidR="003264D3">
        <w:rPr>
          <w:rFonts w:ascii="Times New Roman" w:hAnsi="Times New Roman" w:cs="Times New Roman"/>
          <w:sz w:val="28"/>
          <w:szCs w:val="28"/>
        </w:rPr>
        <w:t>Energy M</w:t>
      </w:r>
      <w:r w:rsidRPr="006C1A64">
        <w:rPr>
          <w:rFonts w:ascii="Times New Roman" w:hAnsi="Times New Roman" w:cs="Times New Roman"/>
          <w:sz w:val="28"/>
          <w:szCs w:val="28"/>
        </w:rPr>
        <w:t>eter installe</w:t>
      </w:r>
      <w:r w:rsidR="00582907">
        <w:rPr>
          <w:rFonts w:ascii="Times New Roman" w:hAnsi="Times New Roman" w:cs="Times New Roman"/>
          <w:sz w:val="28"/>
          <w:szCs w:val="28"/>
        </w:rPr>
        <w:t>d at</w:t>
      </w:r>
      <w:r w:rsidR="005E3945">
        <w:rPr>
          <w:rFonts w:ascii="Times New Roman" w:hAnsi="Times New Roman" w:cs="Times New Roman"/>
          <w:sz w:val="28"/>
          <w:szCs w:val="28"/>
        </w:rPr>
        <w:t xml:space="preserve"> </w:t>
      </w:r>
      <w:r w:rsidR="00E25722">
        <w:rPr>
          <w:rFonts w:ascii="Times New Roman" w:hAnsi="Times New Roman" w:cs="Times New Roman"/>
          <w:sz w:val="28"/>
          <w:szCs w:val="28"/>
        </w:rPr>
        <w:t>66 kV</w:t>
      </w:r>
      <w:r w:rsidR="00017EB6">
        <w:rPr>
          <w:rFonts w:ascii="Times New Roman" w:hAnsi="Times New Roman" w:cs="Times New Roman"/>
          <w:sz w:val="28"/>
          <w:szCs w:val="28"/>
        </w:rPr>
        <w:t xml:space="preserve"> </w:t>
      </w:r>
      <w:r w:rsidR="00582907">
        <w:rPr>
          <w:rFonts w:ascii="Times New Roman" w:hAnsi="Times New Roman" w:cs="Times New Roman"/>
          <w:sz w:val="28"/>
          <w:szCs w:val="28"/>
        </w:rPr>
        <w:t>S</w:t>
      </w:r>
      <w:r w:rsidR="00017EB6">
        <w:rPr>
          <w:rFonts w:ascii="Times New Roman" w:hAnsi="Times New Roman" w:cs="Times New Roman"/>
          <w:sz w:val="28"/>
          <w:szCs w:val="28"/>
        </w:rPr>
        <w:t>ub</w:t>
      </w:r>
      <w:r w:rsidR="00582907">
        <w:rPr>
          <w:rFonts w:ascii="Times New Roman" w:hAnsi="Times New Roman" w:cs="Times New Roman"/>
          <w:sz w:val="28"/>
          <w:szCs w:val="28"/>
        </w:rPr>
        <w:t>-</w:t>
      </w:r>
      <w:r w:rsidR="00A525F5">
        <w:rPr>
          <w:rFonts w:ascii="Times New Roman" w:hAnsi="Times New Roman" w:cs="Times New Roman"/>
          <w:sz w:val="28"/>
          <w:szCs w:val="28"/>
        </w:rPr>
        <w:t>station which was</w:t>
      </w:r>
      <w:r w:rsidR="00582907">
        <w:rPr>
          <w:rFonts w:ascii="Times New Roman" w:hAnsi="Times New Roman" w:cs="Times New Roman"/>
          <w:sz w:val="28"/>
          <w:szCs w:val="28"/>
        </w:rPr>
        <w:t xml:space="preserve"> </w:t>
      </w:r>
      <w:r w:rsidRPr="006C1A64">
        <w:rPr>
          <w:rFonts w:ascii="Times New Roman" w:hAnsi="Times New Roman" w:cs="Times New Roman"/>
          <w:sz w:val="28"/>
          <w:szCs w:val="28"/>
        </w:rPr>
        <w:t>no</w:t>
      </w:r>
      <w:r w:rsidR="00C83697">
        <w:rPr>
          <w:rFonts w:ascii="Times New Roman" w:hAnsi="Times New Roman" w:cs="Times New Roman"/>
          <w:sz w:val="28"/>
          <w:szCs w:val="28"/>
        </w:rPr>
        <w:t xml:space="preserve">t </w:t>
      </w:r>
      <w:r w:rsidRPr="006C1A64">
        <w:rPr>
          <w:rFonts w:ascii="Times New Roman" w:hAnsi="Times New Roman" w:cs="Times New Roman"/>
          <w:sz w:val="28"/>
          <w:szCs w:val="28"/>
        </w:rPr>
        <w:t xml:space="preserve"> record</w:t>
      </w:r>
      <w:r w:rsidR="00C83697">
        <w:rPr>
          <w:rFonts w:ascii="Times New Roman" w:hAnsi="Times New Roman" w:cs="Times New Roman"/>
          <w:sz w:val="28"/>
          <w:szCs w:val="28"/>
        </w:rPr>
        <w:t>ed</w:t>
      </w:r>
      <w:r w:rsidRPr="006C1A64">
        <w:rPr>
          <w:rFonts w:ascii="Times New Roman" w:hAnsi="Times New Roman" w:cs="Times New Roman"/>
          <w:sz w:val="28"/>
          <w:szCs w:val="28"/>
        </w:rPr>
        <w:t xml:space="preserve"> correctly. As su</w:t>
      </w:r>
      <w:r w:rsidR="00C37C58">
        <w:rPr>
          <w:rFonts w:ascii="Times New Roman" w:hAnsi="Times New Roman" w:cs="Times New Roman"/>
          <w:sz w:val="28"/>
          <w:szCs w:val="28"/>
        </w:rPr>
        <w:t>ch,</w:t>
      </w:r>
      <w:r w:rsidR="005E3945">
        <w:rPr>
          <w:rFonts w:ascii="Times New Roman" w:hAnsi="Times New Roman" w:cs="Times New Roman"/>
          <w:sz w:val="28"/>
          <w:szCs w:val="28"/>
        </w:rPr>
        <w:t xml:space="preserve"> </w:t>
      </w:r>
      <w:r w:rsidR="009C4B6F">
        <w:rPr>
          <w:rFonts w:ascii="Times New Roman" w:hAnsi="Times New Roman" w:cs="Times New Roman"/>
          <w:sz w:val="28"/>
          <w:szCs w:val="28"/>
        </w:rPr>
        <w:t>the</w:t>
      </w:r>
      <w:r w:rsidR="00C37C58">
        <w:rPr>
          <w:rFonts w:ascii="Times New Roman" w:hAnsi="Times New Roman" w:cs="Times New Roman"/>
          <w:sz w:val="28"/>
          <w:szCs w:val="28"/>
        </w:rPr>
        <w:t xml:space="preserve"> </w:t>
      </w:r>
      <w:r w:rsidR="00AB20F0">
        <w:rPr>
          <w:rFonts w:ascii="Times New Roman" w:hAnsi="Times New Roman" w:cs="Times New Roman"/>
          <w:sz w:val="28"/>
          <w:szCs w:val="28"/>
        </w:rPr>
        <w:t xml:space="preserve">order </w:t>
      </w:r>
      <w:r w:rsidR="00C83697">
        <w:rPr>
          <w:rFonts w:ascii="Times New Roman" w:hAnsi="Times New Roman" w:cs="Times New Roman"/>
          <w:sz w:val="28"/>
          <w:szCs w:val="28"/>
        </w:rPr>
        <w:t xml:space="preserve">of the Forum </w:t>
      </w:r>
      <w:r w:rsidR="00C37C58">
        <w:rPr>
          <w:rFonts w:ascii="Times New Roman" w:hAnsi="Times New Roman" w:cs="Times New Roman"/>
          <w:sz w:val="28"/>
          <w:szCs w:val="28"/>
        </w:rPr>
        <w:t>wa</w:t>
      </w:r>
      <w:r w:rsidR="00AB20F0">
        <w:rPr>
          <w:rFonts w:ascii="Times New Roman" w:hAnsi="Times New Roman" w:cs="Times New Roman"/>
          <w:sz w:val="28"/>
          <w:szCs w:val="28"/>
        </w:rPr>
        <w:t>s liable</w:t>
      </w:r>
      <w:r w:rsidR="00C37C58">
        <w:rPr>
          <w:rFonts w:ascii="Times New Roman" w:hAnsi="Times New Roman" w:cs="Times New Roman"/>
          <w:sz w:val="28"/>
          <w:szCs w:val="28"/>
        </w:rPr>
        <w:t xml:space="preserve"> </w:t>
      </w:r>
      <w:r w:rsidR="000D4A58">
        <w:rPr>
          <w:rFonts w:ascii="Times New Roman" w:hAnsi="Times New Roman" w:cs="Times New Roman"/>
          <w:sz w:val="28"/>
          <w:szCs w:val="28"/>
        </w:rPr>
        <w:t xml:space="preserve">to be set aside by this </w:t>
      </w:r>
      <w:r w:rsidRPr="006C1A64">
        <w:rPr>
          <w:rFonts w:ascii="Times New Roman" w:hAnsi="Times New Roman" w:cs="Times New Roman"/>
          <w:sz w:val="28"/>
          <w:szCs w:val="28"/>
        </w:rPr>
        <w:t>Court</w:t>
      </w:r>
      <w:r w:rsidR="000D4A58">
        <w:rPr>
          <w:rFonts w:ascii="Times New Roman" w:hAnsi="Times New Roman" w:cs="Times New Roman"/>
          <w:sz w:val="28"/>
          <w:szCs w:val="28"/>
        </w:rPr>
        <w:t>, in the interest of natural justice</w:t>
      </w:r>
      <w:r w:rsidRPr="006C1A64">
        <w:rPr>
          <w:rFonts w:ascii="Times New Roman" w:hAnsi="Times New Roman" w:cs="Times New Roman"/>
          <w:sz w:val="28"/>
          <w:szCs w:val="28"/>
        </w:rPr>
        <w:t xml:space="preserve">.   </w:t>
      </w:r>
    </w:p>
    <w:p w:rsidR="00C067C3" w:rsidRPr="006C1A64" w:rsidRDefault="00C067C3" w:rsidP="00C067C3">
      <w:pPr>
        <w:pStyle w:val="ListParagraph"/>
        <w:tabs>
          <w:tab w:val="left" w:pos="1134"/>
        </w:tabs>
        <w:spacing w:after="120" w:line="480" w:lineRule="auto"/>
        <w:ind w:left="1134"/>
        <w:jc w:val="both"/>
        <w:rPr>
          <w:rFonts w:ascii="Times New Roman" w:hAnsi="Times New Roman" w:cs="Times New Roman"/>
          <w:sz w:val="28"/>
          <w:szCs w:val="28"/>
        </w:rPr>
      </w:pPr>
    </w:p>
    <w:p w:rsidR="00CB27A7" w:rsidRPr="00D71089" w:rsidRDefault="00BD20EC" w:rsidP="00D71089">
      <w:pPr>
        <w:pStyle w:val="ListParagraph"/>
        <w:numPr>
          <w:ilvl w:val="0"/>
          <w:numId w:val="9"/>
        </w:numPr>
        <w:spacing w:line="480" w:lineRule="auto"/>
        <w:jc w:val="both"/>
        <w:rPr>
          <w:rFonts w:ascii="Times New Roman" w:hAnsi="Times New Roman" w:cs="Times New Roman"/>
          <w:b/>
          <w:sz w:val="28"/>
          <w:szCs w:val="28"/>
        </w:rPr>
      </w:pPr>
      <w:r w:rsidRPr="00D71089">
        <w:rPr>
          <w:rFonts w:ascii="Times New Roman" w:hAnsi="Times New Roman" w:cs="Times New Roman"/>
          <w:b/>
          <w:sz w:val="28"/>
          <w:szCs w:val="28"/>
        </w:rPr>
        <w:lastRenderedPageBreak/>
        <w:t>Submissions of the Responde</w:t>
      </w:r>
      <w:r w:rsidR="00AD1DF9" w:rsidRPr="00D71089">
        <w:rPr>
          <w:rFonts w:ascii="Times New Roman" w:hAnsi="Times New Roman" w:cs="Times New Roman"/>
          <w:b/>
          <w:sz w:val="28"/>
          <w:szCs w:val="28"/>
        </w:rPr>
        <w:t>n</w:t>
      </w:r>
      <w:r w:rsidRPr="00D71089">
        <w:rPr>
          <w:rFonts w:ascii="Times New Roman" w:hAnsi="Times New Roman" w:cs="Times New Roman"/>
          <w:b/>
          <w:sz w:val="28"/>
          <w:szCs w:val="28"/>
        </w:rPr>
        <w:t>t:</w:t>
      </w:r>
    </w:p>
    <w:p w:rsidR="00AD1DF9" w:rsidRPr="00AD1DF9" w:rsidRDefault="0017001B" w:rsidP="00D71089">
      <w:pPr>
        <w:pStyle w:val="ListParagraph"/>
        <w:spacing w:line="480" w:lineRule="auto"/>
        <w:ind w:left="1134" w:firstLine="360"/>
        <w:jc w:val="both"/>
        <w:rPr>
          <w:rFonts w:ascii="Times New Roman" w:hAnsi="Times New Roman" w:cs="Times New Roman"/>
          <w:sz w:val="28"/>
          <w:szCs w:val="28"/>
        </w:rPr>
      </w:pPr>
      <w:r>
        <w:rPr>
          <w:rFonts w:ascii="Times New Roman" w:hAnsi="Times New Roman" w:cs="Times New Roman"/>
          <w:sz w:val="28"/>
          <w:szCs w:val="28"/>
        </w:rPr>
        <w:t>The Respondent, in its defence, submitted the following for consideration of this Court:</w:t>
      </w:r>
    </w:p>
    <w:p w:rsidR="00C74D0C" w:rsidRDefault="00C74D0C" w:rsidP="00AF63C3">
      <w:pPr>
        <w:pStyle w:val="NormalWeb"/>
        <w:numPr>
          <w:ilvl w:val="0"/>
          <w:numId w:val="11"/>
        </w:numPr>
        <w:spacing w:line="480" w:lineRule="auto"/>
        <w:jc w:val="both"/>
        <w:rPr>
          <w:bCs/>
          <w:color w:val="000000"/>
          <w:sz w:val="28"/>
          <w:szCs w:val="32"/>
        </w:rPr>
      </w:pPr>
      <w:r w:rsidRPr="00112AAB">
        <w:rPr>
          <w:bCs/>
          <w:color w:val="000000"/>
          <w:sz w:val="28"/>
          <w:szCs w:val="32"/>
        </w:rPr>
        <w:t xml:space="preserve">The </w:t>
      </w:r>
      <w:r w:rsidR="0036134D">
        <w:rPr>
          <w:bCs/>
          <w:color w:val="000000"/>
          <w:sz w:val="28"/>
          <w:szCs w:val="32"/>
        </w:rPr>
        <w:t>P</w:t>
      </w:r>
      <w:r w:rsidRPr="00112AAB">
        <w:rPr>
          <w:bCs/>
          <w:color w:val="000000"/>
          <w:sz w:val="28"/>
          <w:szCs w:val="32"/>
        </w:rPr>
        <w:t xml:space="preserve">etitioner </w:t>
      </w:r>
      <w:r w:rsidR="0036134D">
        <w:rPr>
          <w:bCs/>
          <w:color w:val="000000"/>
          <w:sz w:val="28"/>
          <w:szCs w:val="32"/>
        </w:rPr>
        <w:t>wa</w:t>
      </w:r>
      <w:r w:rsidRPr="00112AAB">
        <w:rPr>
          <w:bCs/>
          <w:color w:val="000000"/>
          <w:sz w:val="28"/>
          <w:szCs w:val="32"/>
        </w:rPr>
        <w:t xml:space="preserve">s having </w:t>
      </w:r>
      <w:r w:rsidR="00E25722">
        <w:rPr>
          <w:bCs/>
          <w:color w:val="000000"/>
          <w:sz w:val="28"/>
          <w:szCs w:val="32"/>
        </w:rPr>
        <w:t>66 kV</w:t>
      </w:r>
      <w:r w:rsidRPr="00112AAB">
        <w:rPr>
          <w:bCs/>
          <w:color w:val="000000"/>
          <w:sz w:val="28"/>
          <w:szCs w:val="32"/>
        </w:rPr>
        <w:t xml:space="preserve"> cluster</w:t>
      </w:r>
      <w:r w:rsidR="00A6114F">
        <w:rPr>
          <w:bCs/>
          <w:color w:val="000000"/>
          <w:sz w:val="28"/>
          <w:szCs w:val="32"/>
        </w:rPr>
        <w:t xml:space="preserve"> Sub-station, </w:t>
      </w:r>
      <w:r w:rsidRPr="00112AAB">
        <w:rPr>
          <w:bCs/>
          <w:color w:val="000000"/>
          <w:sz w:val="28"/>
          <w:szCs w:val="32"/>
        </w:rPr>
        <w:t xml:space="preserve"> comprising  </w:t>
      </w:r>
      <w:r w:rsidR="00A6114F">
        <w:rPr>
          <w:bCs/>
          <w:color w:val="000000"/>
          <w:sz w:val="28"/>
          <w:szCs w:val="32"/>
        </w:rPr>
        <w:t xml:space="preserve"> two </w:t>
      </w:r>
      <w:r w:rsidRPr="00112AAB">
        <w:rPr>
          <w:bCs/>
          <w:color w:val="000000"/>
          <w:sz w:val="28"/>
          <w:szCs w:val="32"/>
        </w:rPr>
        <w:t xml:space="preserve">members getting </w:t>
      </w:r>
      <w:r w:rsidR="00B70677">
        <w:rPr>
          <w:bCs/>
          <w:color w:val="000000"/>
          <w:sz w:val="28"/>
          <w:szCs w:val="32"/>
        </w:rPr>
        <w:t>11 kV</w:t>
      </w:r>
      <w:r w:rsidRPr="00112AAB">
        <w:rPr>
          <w:bCs/>
          <w:color w:val="000000"/>
          <w:sz w:val="28"/>
          <w:szCs w:val="32"/>
        </w:rPr>
        <w:t xml:space="preserve"> supply</w:t>
      </w:r>
      <w:r w:rsidR="00B61875">
        <w:rPr>
          <w:bCs/>
          <w:color w:val="000000"/>
          <w:sz w:val="28"/>
          <w:szCs w:val="32"/>
        </w:rPr>
        <w:t xml:space="preserve"> – one, </w:t>
      </w:r>
      <w:r w:rsidR="001228E8">
        <w:rPr>
          <w:bCs/>
          <w:color w:val="000000"/>
          <w:sz w:val="28"/>
          <w:szCs w:val="32"/>
        </w:rPr>
        <w:t>bearing</w:t>
      </w:r>
      <w:r w:rsidRPr="00112AAB">
        <w:rPr>
          <w:bCs/>
          <w:color w:val="000000"/>
          <w:sz w:val="28"/>
          <w:szCs w:val="32"/>
        </w:rPr>
        <w:t xml:space="preserve"> </w:t>
      </w:r>
      <w:r w:rsidR="001228E8">
        <w:rPr>
          <w:bCs/>
          <w:color w:val="000000"/>
          <w:sz w:val="28"/>
          <w:szCs w:val="32"/>
        </w:rPr>
        <w:t>A</w:t>
      </w:r>
      <w:r w:rsidRPr="00112AAB">
        <w:rPr>
          <w:bCs/>
          <w:color w:val="000000"/>
          <w:sz w:val="28"/>
          <w:szCs w:val="32"/>
        </w:rPr>
        <w:t>ccount no. LS</w:t>
      </w:r>
      <w:r w:rsidR="00A6114F">
        <w:rPr>
          <w:bCs/>
          <w:color w:val="000000"/>
          <w:sz w:val="28"/>
          <w:szCs w:val="32"/>
        </w:rPr>
        <w:t>-</w:t>
      </w:r>
      <w:r w:rsidRPr="00112AAB">
        <w:rPr>
          <w:bCs/>
          <w:color w:val="000000"/>
          <w:sz w:val="28"/>
          <w:szCs w:val="32"/>
        </w:rPr>
        <w:t>218 in the name of</w:t>
      </w:r>
      <w:r>
        <w:rPr>
          <w:bCs/>
          <w:color w:val="000000"/>
          <w:sz w:val="28"/>
          <w:szCs w:val="32"/>
        </w:rPr>
        <w:t xml:space="preserve"> </w:t>
      </w:r>
      <w:r w:rsidR="0036134D">
        <w:rPr>
          <w:bCs/>
          <w:color w:val="000000"/>
          <w:sz w:val="28"/>
          <w:szCs w:val="32"/>
        </w:rPr>
        <w:t>Tharaj Casting</w:t>
      </w:r>
      <w:r w:rsidR="00C067C3">
        <w:rPr>
          <w:bCs/>
          <w:color w:val="000000"/>
          <w:sz w:val="28"/>
          <w:szCs w:val="32"/>
        </w:rPr>
        <w:t xml:space="preserve"> (Pvt.)</w:t>
      </w:r>
      <w:r w:rsidR="006B023B">
        <w:rPr>
          <w:bCs/>
          <w:color w:val="000000"/>
          <w:sz w:val="28"/>
          <w:szCs w:val="32"/>
        </w:rPr>
        <w:t xml:space="preserve"> </w:t>
      </w:r>
      <w:r w:rsidR="0036134D">
        <w:rPr>
          <w:bCs/>
          <w:color w:val="000000"/>
          <w:sz w:val="28"/>
          <w:szCs w:val="32"/>
        </w:rPr>
        <w:t>Ltd</w:t>
      </w:r>
      <w:r w:rsidR="006B023B">
        <w:rPr>
          <w:bCs/>
          <w:color w:val="000000"/>
          <w:sz w:val="28"/>
          <w:szCs w:val="32"/>
        </w:rPr>
        <w:t>.</w:t>
      </w:r>
      <w:r w:rsidR="00B61875">
        <w:rPr>
          <w:bCs/>
          <w:color w:val="000000"/>
          <w:sz w:val="28"/>
          <w:szCs w:val="32"/>
        </w:rPr>
        <w:t xml:space="preserve">  and the other, </w:t>
      </w:r>
      <w:r w:rsidR="0036134D">
        <w:rPr>
          <w:bCs/>
          <w:color w:val="000000"/>
          <w:sz w:val="28"/>
          <w:szCs w:val="32"/>
        </w:rPr>
        <w:t>bearing</w:t>
      </w:r>
      <w:r w:rsidRPr="00112AAB">
        <w:rPr>
          <w:bCs/>
          <w:color w:val="000000"/>
          <w:sz w:val="28"/>
          <w:szCs w:val="32"/>
        </w:rPr>
        <w:t xml:space="preserve"> A/c no. EST-1350</w:t>
      </w:r>
      <w:r w:rsidR="00B61875">
        <w:rPr>
          <w:bCs/>
          <w:color w:val="000000"/>
          <w:sz w:val="28"/>
          <w:szCs w:val="32"/>
        </w:rPr>
        <w:t>,</w:t>
      </w:r>
      <w:r w:rsidRPr="00112AAB">
        <w:rPr>
          <w:bCs/>
          <w:color w:val="000000"/>
          <w:sz w:val="28"/>
          <w:szCs w:val="32"/>
        </w:rPr>
        <w:t xml:space="preserve"> in the name of</w:t>
      </w:r>
      <w:r>
        <w:rPr>
          <w:bCs/>
          <w:color w:val="000000"/>
          <w:sz w:val="28"/>
          <w:szCs w:val="32"/>
        </w:rPr>
        <w:t xml:space="preserve"> </w:t>
      </w:r>
      <w:r w:rsidRPr="00112AAB">
        <w:rPr>
          <w:bCs/>
          <w:color w:val="000000"/>
          <w:sz w:val="28"/>
          <w:szCs w:val="32"/>
        </w:rPr>
        <w:t>Manglam Recycling</w:t>
      </w:r>
      <w:r w:rsidR="00A6114F">
        <w:rPr>
          <w:bCs/>
          <w:color w:val="000000"/>
          <w:sz w:val="28"/>
          <w:szCs w:val="32"/>
        </w:rPr>
        <w:t xml:space="preserve"> </w:t>
      </w:r>
      <w:r w:rsidR="0024403B">
        <w:rPr>
          <w:bCs/>
          <w:color w:val="000000"/>
          <w:sz w:val="28"/>
          <w:szCs w:val="32"/>
        </w:rPr>
        <w:t xml:space="preserve"> </w:t>
      </w:r>
      <w:r w:rsidR="007B3A69">
        <w:rPr>
          <w:bCs/>
          <w:color w:val="000000"/>
          <w:sz w:val="28"/>
          <w:szCs w:val="32"/>
        </w:rPr>
        <w:t xml:space="preserve">(Pvt.) </w:t>
      </w:r>
      <w:r w:rsidR="00A6114F">
        <w:rPr>
          <w:bCs/>
          <w:color w:val="000000"/>
          <w:sz w:val="28"/>
          <w:szCs w:val="32"/>
        </w:rPr>
        <w:t>Ltd.</w:t>
      </w:r>
      <w:r w:rsidRPr="00112AAB">
        <w:rPr>
          <w:bCs/>
          <w:color w:val="000000"/>
          <w:sz w:val="28"/>
          <w:szCs w:val="32"/>
        </w:rPr>
        <w:t xml:space="preserve"> Th</w:t>
      </w:r>
      <w:r w:rsidR="0036134D">
        <w:rPr>
          <w:bCs/>
          <w:color w:val="000000"/>
          <w:sz w:val="28"/>
          <w:szCs w:val="32"/>
        </w:rPr>
        <w:t>e</w:t>
      </w:r>
      <w:r w:rsidRPr="00112AAB">
        <w:rPr>
          <w:bCs/>
          <w:color w:val="000000"/>
          <w:sz w:val="28"/>
          <w:szCs w:val="32"/>
        </w:rPr>
        <w:t xml:space="preserve"> </w:t>
      </w:r>
      <w:r w:rsidR="0036134D">
        <w:rPr>
          <w:bCs/>
          <w:color w:val="000000"/>
          <w:sz w:val="28"/>
          <w:szCs w:val="32"/>
        </w:rPr>
        <w:t>Petitioner</w:t>
      </w:r>
      <w:r w:rsidRPr="00112AAB">
        <w:rPr>
          <w:bCs/>
          <w:color w:val="000000"/>
          <w:sz w:val="28"/>
          <w:szCs w:val="32"/>
        </w:rPr>
        <w:t xml:space="preserve"> ha</w:t>
      </w:r>
      <w:r w:rsidR="0036134D">
        <w:rPr>
          <w:bCs/>
          <w:color w:val="000000"/>
          <w:sz w:val="28"/>
          <w:szCs w:val="32"/>
        </w:rPr>
        <w:t>d</w:t>
      </w:r>
      <w:r w:rsidRPr="00112AAB">
        <w:rPr>
          <w:bCs/>
          <w:color w:val="000000"/>
          <w:sz w:val="28"/>
          <w:szCs w:val="32"/>
        </w:rPr>
        <w:t xml:space="preserve"> been charged for Rs. 27</w:t>
      </w:r>
      <w:r w:rsidR="0036134D">
        <w:rPr>
          <w:bCs/>
          <w:color w:val="000000"/>
          <w:sz w:val="28"/>
          <w:szCs w:val="32"/>
        </w:rPr>
        <w:t>,</w:t>
      </w:r>
      <w:r w:rsidRPr="00112AAB">
        <w:rPr>
          <w:bCs/>
          <w:color w:val="000000"/>
          <w:sz w:val="28"/>
          <w:szCs w:val="32"/>
        </w:rPr>
        <w:t>01</w:t>
      </w:r>
      <w:r w:rsidR="0036134D">
        <w:rPr>
          <w:bCs/>
          <w:color w:val="000000"/>
          <w:sz w:val="28"/>
          <w:szCs w:val="32"/>
        </w:rPr>
        <w:t>,</w:t>
      </w:r>
      <w:r w:rsidRPr="00112AAB">
        <w:rPr>
          <w:bCs/>
          <w:color w:val="000000"/>
          <w:sz w:val="28"/>
          <w:szCs w:val="32"/>
        </w:rPr>
        <w:t>487/-</w:t>
      </w:r>
      <w:r w:rsidR="00B61875">
        <w:rPr>
          <w:bCs/>
          <w:color w:val="000000"/>
          <w:sz w:val="28"/>
          <w:szCs w:val="32"/>
        </w:rPr>
        <w:t>,</w:t>
      </w:r>
      <w:r w:rsidRPr="00112AAB">
        <w:rPr>
          <w:bCs/>
          <w:color w:val="000000"/>
          <w:sz w:val="28"/>
          <w:szCs w:val="32"/>
        </w:rPr>
        <w:t xml:space="preserve"> as per the RBS </w:t>
      </w:r>
      <w:r w:rsidR="0036134D">
        <w:rPr>
          <w:bCs/>
          <w:color w:val="000000"/>
          <w:sz w:val="28"/>
          <w:szCs w:val="32"/>
        </w:rPr>
        <w:t>N</w:t>
      </w:r>
      <w:r w:rsidRPr="00112AAB">
        <w:rPr>
          <w:bCs/>
          <w:color w:val="000000"/>
          <w:sz w:val="28"/>
          <w:szCs w:val="32"/>
        </w:rPr>
        <w:t>o. 111 d</w:t>
      </w:r>
      <w:r w:rsidR="0036134D">
        <w:rPr>
          <w:bCs/>
          <w:color w:val="000000"/>
          <w:sz w:val="28"/>
          <w:szCs w:val="32"/>
        </w:rPr>
        <w:t>a</w:t>
      </w:r>
      <w:r w:rsidRPr="00112AAB">
        <w:rPr>
          <w:bCs/>
          <w:color w:val="000000"/>
          <w:sz w:val="28"/>
          <w:szCs w:val="32"/>
        </w:rPr>
        <w:t>t</w:t>
      </w:r>
      <w:r w:rsidR="0036134D">
        <w:rPr>
          <w:bCs/>
          <w:color w:val="000000"/>
          <w:sz w:val="28"/>
          <w:szCs w:val="32"/>
        </w:rPr>
        <w:t>ed</w:t>
      </w:r>
      <w:r w:rsidRPr="00112AAB">
        <w:rPr>
          <w:bCs/>
          <w:color w:val="000000"/>
          <w:sz w:val="28"/>
          <w:szCs w:val="32"/>
        </w:rPr>
        <w:t xml:space="preserve"> 25.09.2017</w:t>
      </w:r>
      <w:r w:rsidR="00B61875">
        <w:rPr>
          <w:bCs/>
          <w:color w:val="000000"/>
          <w:sz w:val="28"/>
          <w:szCs w:val="32"/>
        </w:rPr>
        <w:t>,</w:t>
      </w:r>
      <w:r w:rsidRPr="00112AAB">
        <w:rPr>
          <w:bCs/>
          <w:color w:val="000000"/>
          <w:sz w:val="28"/>
          <w:szCs w:val="32"/>
        </w:rPr>
        <w:t xml:space="preserve"> for the period </w:t>
      </w:r>
      <w:r w:rsidR="0036134D">
        <w:rPr>
          <w:bCs/>
          <w:color w:val="000000"/>
          <w:sz w:val="28"/>
          <w:szCs w:val="32"/>
        </w:rPr>
        <w:t xml:space="preserve">from </w:t>
      </w:r>
      <w:r w:rsidRPr="00112AAB">
        <w:rPr>
          <w:bCs/>
          <w:color w:val="000000"/>
          <w:sz w:val="28"/>
          <w:szCs w:val="32"/>
        </w:rPr>
        <w:t>14.03.2015 to 14.09.2017 for 3</w:t>
      </w:r>
      <w:r w:rsidR="005E3945">
        <w:rPr>
          <w:bCs/>
          <w:color w:val="000000"/>
          <w:sz w:val="28"/>
          <w:szCs w:val="32"/>
        </w:rPr>
        <w:t>,</w:t>
      </w:r>
      <w:r w:rsidRPr="00112AAB">
        <w:rPr>
          <w:bCs/>
          <w:color w:val="000000"/>
          <w:sz w:val="28"/>
          <w:szCs w:val="32"/>
        </w:rPr>
        <w:t>59</w:t>
      </w:r>
      <w:r w:rsidR="005E3945">
        <w:rPr>
          <w:bCs/>
          <w:color w:val="000000"/>
          <w:sz w:val="28"/>
          <w:szCs w:val="32"/>
        </w:rPr>
        <w:t>,</w:t>
      </w:r>
      <w:r w:rsidRPr="00112AAB">
        <w:rPr>
          <w:bCs/>
          <w:color w:val="000000"/>
          <w:sz w:val="28"/>
          <w:szCs w:val="32"/>
        </w:rPr>
        <w:t>968 units as proportionate difference of</w:t>
      </w:r>
      <w:r w:rsidR="00617231">
        <w:rPr>
          <w:bCs/>
          <w:color w:val="000000"/>
          <w:sz w:val="28"/>
          <w:szCs w:val="32"/>
        </w:rPr>
        <w:t xml:space="preserve"> consumption of Energy Meters at </w:t>
      </w:r>
      <w:r w:rsidRPr="00112AAB">
        <w:rPr>
          <w:bCs/>
          <w:color w:val="000000"/>
          <w:sz w:val="28"/>
          <w:szCs w:val="32"/>
        </w:rPr>
        <w:t xml:space="preserve"> </w:t>
      </w:r>
      <w:r w:rsidR="00E25722">
        <w:rPr>
          <w:bCs/>
          <w:color w:val="000000"/>
          <w:sz w:val="28"/>
          <w:szCs w:val="32"/>
        </w:rPr>
        <w:t>66 kV</w:t>
      </w:r>
      <w:r w:rsidRPr="00112AAB">
        <w:rPr>
          <w:bCs/>
          <w:color w:val="000000"/>
          <w:sz w:val="28"/>
          <w:szCs w:val="32"/>
        </w:rPr>
        <w:t xml:space="preserve"> and </w:t>
      </w:r>
      <w:r w:rsidR="00B70677">
        <w:rPr>
          <w:bCs/>
          <w:color w:val="000000"/>
          <w:sz w:val="28"/>
          <w:szCs w:val="32"/>
        </w:rPr>
        <w:t>11 kV</w:t>
      </w:r>
      <w:r w:rsidR="00617231">
        <w:rPr>
          <w:bCs/>
          <w:color w:val="000000"/>
          <w:sz w:val="28"/>
          <w:szCs w:val="32"/>
        </w:rPr>
        <w:t>.</w:t>
      </w:r>
      <w:r w:rsidRPr="00112AAB">
        <w:rPr>
          <w:bCs/>
          <w:color w:val="000000"/>
          <w:sz w:val="28"/>
          <w:szCs w:val="32"/>
        </w:rPr>
        <w:t xml:space="preserve"> The bill of th</w:t>
      </w:r>
      <w:r w:rsidR="0036134D">
        <w:rPr>
          <w:bCs/>
          <w:color w:val="000000"/>
          <w:sz w:val="28"/>
          <w:szCs w:val="32"/>
        </w:rPr>
        <w:t>e</w:t>
      </w:r>
      <w:r w:rsidRPr="00112AAB">
        <w:rPr>
          <w:bCs/>
          <w:color w:val="000000"/>
          <w:sz w:val="28"/>
          <w:szCs w:val="32"/>
        </w:rPr>
        <w:t xml:space="preserve"> </w:t>
      </w:r>
      <w:r w:rsidR="0036134D">
        <w:rPr>
          <w:bCs/>
          <w:color w:val="000000"/>
          <w:sz w:val="28"/>
          <w:szCs w:val="32"/>
        </w:rPr>
        <w:t>Petitioner</w:t>
      </w:r>
      <w:r w:rsidRPr="00112AAB">
        <w:rPr>
          <w:bCs/>
          <w:color w:val="000000"/>
          <w:sz w:val="28"/>
          <w:szCs w:val="32"/>
        </w:rPr>
        <w:t xml:space="preserve"> during this period ha</w:t>
      </w:r>
      <w:r w:rsidR="0036134D">
        <w:rPr>
          <w:bCs/>
          <w:color w:val="000000"/>
          <w:sz w:val="28"/>
          <w:szCs w:val="32"/>
        </w:rPr>
        <w:t>d</w:t>
      </w:r>
      <w:r w:rsidRPr="00112AAB">
        <w:rPr>
          <w:bCs/>
          <w:color w:val="000000"/>
          <w:sz w:val="28"/>
          <w:szCs w:val="32"/>
        </w:rPr>
        <w:t xml:space="preserve"> been prepared on </w:t>
      </w:r>
      <w:r w:rsidR="009D4308">
        <w:rPr>
          <w:bCs/>
          <w:color w:val="000000"/>
          <w:sz w:val="28"/>
          <w:szCs w:val="32"/>
        </w:rPr>
        <w:t xml:space="preserve">the basis of </w:t>
      </w:r>
      <w:r w:rsidRPr="00112AAB">
        <w:rPr>
          <w:bCs/>
          <w:color w:val="000000"/>
          <w:sz w:val="28"/>
          <w:szCs w:val="32"/>
        </w:rPr>
        <w:t xml:space="preserve">consumption recorded by </w:t>
      </w:r>
      <w:r w:rsidR="00B70677">
        <w:rPr>
          <w:bCs/>
          <w:color w:val="000000"/>
          <w:sz w:val="28"/>
          <w:szCs w:val="32"/>
        </w:rPr>
        <w:t>11 kV</w:t>
      </w:r>
      <w:r w:rsidRPr="00112AAB">
        <w:rPr>
          <w:bCs/>
          <w:color w:val="000000"/>
          <w:sz w:val="28"/>
          <w:szCs w:val="32"/>
        </w:rPr>
        <w:t xml:space="preserve"> </w:t>
      </w:r>
      <w:r w:rsidR="001F15F3">
        <w:rPr>
          <w:bCs/>
          <w:color w:val="000000"/>
          <w:sz w:val="28"/>
          <w:szCs w:val="32"/>
        </w:rPr>
        <w:t>Energy M</w:t>
      </w:r>
      <w:r w:rsidRPr="00112AAB">
        <w:rPr>
          <w:bCs/>
          <w:color w:val="000000"/>
          <w:sz w:val="28"/>
          <w:szCs w:val="32"/>
        </w:rPr>
        <w:t xml:space="preserve">eter. As per </w:t>
      </w:r>
      <w:r w:rsidR="009D4308">
        <w:rPr>
          <w:bCs/>
          <w:color w:val="000000"/>
          <w:sz w:val="28"/>
          <w:szCs w:val="32"/>
        </w:rPr>
        <w:t>Clause</w:t>
      </w:r>
      <w:r w:rsidR="00487ECF">
        <w:rPr>
          <w:bCs/>
          <w:color w:val="000000"/>
          <w:sz w:val="28"/>
          <w:szCs w:val="32"/>
        </w:rPr>
        <w:t xml:space="preserve"> </w:t>
      </w:r>
      <w:r w:rsidR="00A6114F">
        <w:rPr>
          <w:bCs/>
          <w:color w:val="000000"/>
          <w:sz w:val="28"/>
          <w:szCs w:val="32"/>
        </w:rPr>
        <w:t>(</w:t>
      </w:r>
      <w:r w:rsidR="009D4308">
        <w:rPr>
          <w:bCs/>
          <w:color w:val="000000"/>
          <w:sz w:val="28"/>
          <w:szCs w:val="32"/>
        </w:rPr>
        <w:t>vi-c</w:t>
      </w:r>
      <w:r w:rsidR="00A6114F">
        <w:rPr>
          <w:bCs/>
          <w:color w:val="000000"/>
          <w:sz w:val="28"/>
          <w:szCs w:val="32"/>
        </w:rPr>
        <w:t>)</w:t>
      </w:r>
      <w:r w:rsidR="009D4308">
        <w:rPr>
          <w:bCs/>
          <w:color w:val="000000"/>
          <w:sz w:val="28"/>
          <w:szCs w:val="32"/>
        </w:rPr>
        <w:t xml:space="preserve"> </w:t>
      </w:r>
      <w:r w:rsidRPr="00112AAB">
        <w:rPr>
          <w:bCs/>
          <w:color w:val="000000"/>
          <w:sz w:val="28"/>
          <w:szCs w:val="32"/>
        </w:rPr>
        <w:t xml:space="preserve">cluster Agreement and </w:t>
      </w:r>
      <w:r w:rsidR="0036134D">
        <w:rPr>
          <w:bCs/>
          <w:color w:val="000000"/>
          <w:sz w:val="28"/>
          <w:szCs w:val="32"/>
        </w:rPr>
        <w:t xml:space="preserve">Regulation 4.3.3 of </w:t>
      </w:r>
      <w:r w:rsidR="001F15F3">
        <w:rPr>
          <w:bCs/>
          <w:color w:val="000000"/>
          <w:sz w:val="28"/>
          <w:szCs w:val="32"/>
        </w:rPr>
        <w:t xml:space="preserve">the </w:t>
      </w:r>
      <w:r w:rsidR="0036134D">
        <w:rPr>
          <w:bCs/>
          <w:color w:val="000000"/>
          <w:sz w:val="28"/>
          <w:szCs w:val="32"/>
        </w:rPr>
        <w:t>S</w:t>
      </w:r>
      <w:r w:rsidRPr="00112AAB">
        <w:rPr>
          <w:bCs/>
          <w:color w:val="000000"/>
          <w:sz w:val="28"/>
          <w:szCs w:val="32"/>
        </w:rPr>
        <w:t xml:space="preserve">upply </w:t>
      </w:r>
      <w:r w:rsidR="0036134D">
        <w:rPr>
          <w:bCs/>
          <w:color w:val="000000"/>
          <w:sz w:val="28"/>
          <w:szCs w:val="32"/>
        </w:rPr>
        <w:t>C</w:t>
      </w:r>
      <w:r w:rsidRPr="00112AAB">
        <w:rPr>
          <w:bCs/>
          <w:color w:val="000000"/>
          <w:sz w:val="28"/>
          <w:szCs w:val="32"/>
        </w:rPr>
        <w:t>ode</w:t>
      </w:r>
      <w:r w:rsidR="0036134D">
        <w:rPr>
          <w:bCs/>
          <w:color w:val="000000"/>
          <w:sz w:val="28"/>
          <w:szCs w:val="32"/>
        </w:rPr>
        <w:t>-2014</w:t>
      </w:r>
      <w:r w:rsidR="009D4308">
        <w:rPr>
          <w:bCs/>
          <w:color w:val="000000"/>
          <w:sz w:val="28"/>
          <w:szCs w:val="32"/>
        </w:rPr>
        <w:t xml:space="preserve">, a sum of </w:t>
      </w:r>
      <w:r w:rsidRPr="00112AAB">
        <w:rPr>
          <w:bCs/>
          <w:color w:val="000000"/>
          <w:sz w:val="28"/>
          <w:szCs w:val="32"/>
        </w:rPr>
        <w:t>Rs. 27</w:t>
      </w:r>
      <w:r w:rsidR="0036134D">
        <w:rPr>
          <w:bCs/>
          <w:color w:val="000000"/>
          <w:sz w:val="28"/>
          <w:szCs w:val="32"/>
        </w:rPr>
        <w:t>,</w:t>
      </w:r>
      <w:r w:rsidRPr="00112AAB">
        <w:rPr>
          <w:bCs/>
          <w:color w:val="000000"/>
          <w:sz w:val="28"/>
          <w:szCs w:val="32"/>
        </w:rPr>
        <w:t>01</w:t>
      </w:r>
      <w:r w:rsidR="0036134D">
        <w:rPr>
          <w:bCs/>
          <w:color w:val="000000"/>
          <w:sz w:val="28"/>
          <w:szCs w:val="32"/>
        </w:rPr>
        <w:t>,</w:t>
      </w:r>
      <w:r w:rsidRPr="00112AAB">
        <w:rPr>
          <w:bCs/>
          <w:color w:val="000000"/>
          <w:sz w:val="28"/>
          <w:szCs w:val="32"/>
        </w:rPr>
        <w:t>487/-</w:t>
      </w:r>
      <w:r w:rsidR="001E4839">
        <w:rPr>
          <w:bCs/>
          <w:color w:val="000000"/>
          <w:sz w:val="28"/>
          <w:szCs w:val="32"/>
        </w:rPr>
        <w:t xml:space="preserve"> was charged </w:t>
      </w:r>
      <w:r w:rsidRPr="00112AAB">
        <w:rPr>
          <w:bCs/>
          <w:color w:val="000000"/>
          <w:sz w:val="28"/>
          <w:szCs w:val="32"/>
        </w:rPr>
        <w:t xml:space="preserve">to </w:t>
      </w:r>
      <w:r w:rsidR="0036134D">
        <w:rPr>
          <w:bCs/>
          <w:color w:val="000000"/>
          <w:sz w:val="28"/>
          <w:szCs w:val="32"/>
        </w:rPr>
        <w:t>the Petitioner</w:t>
      </w:r>
      <w:r w:rsidRPr="00112AAB">
        <w:rPr>
          <w:bCs/>
          <w:color w:val="000000"/>
          <w:sz w:val="28"/>
          <w:szCs w:val="32"/>
        </w:rPr>
        <w:t xml:space="preserve"> vide RBS No. 111</w:t>
      </w:r>
      <w:r w:rsidR="00512B03">
        <w:rPr>
          <w:bCs/>
          <w:color w:val="000000"/>
          <w:sz w:val="28"/>
          <w:szCs w:val="32"/>
        </w:rPr>
        <w:t>/217</w:t>
      </w:r>
      <w:r w:rsidRPr="00112AAB">
        <w:rPr>
          <w:bCs/>
          <w:color w:val="000000"/>
          <w:sz w:val="28"/>
          <w:szCs w:val="32"/>
        </w:rPr>
        <w:t xml:space="preserve"> </w:t>
      </w:r>
      <w:r w:rsidR="0036134D">
        <w:rPr>
          <w:bCs/>
          <w:color w:val="000000"/>
          <w:sz w:val="28"/>
          <w:szCs w:val="32"/>
        </w:rPr>
        <w:t>dated</w:t>
      </w:r>
      <w:r w:rsidRPr="00112AAB">
        <w:rPr>
          <w:bCs/>
          <w:color w:val="000000"/>
          <w:sz w:val="28"/>
          <w:szCs w:val="32"/>
        </w:rPr>
        <w:t xml:space="preserve"> 25.09.217</w:t>
      </w:r>
      <w:r w:rsidR="001E4839">
        <w:rPr>
          <w:bCs/>
          <w:color w:val="000000"/>
          <w:sz w:val="28"/>
          <w:szCs w:val="32"/>
        </w:rPr>
        <w:t xml:space="preserve">.  At the same time, a sum of </w:t>
      </w:r>
      <w:r w:rsidRPr="00112AAB">
        <w:rPr>
          <w:bCs/>
          <w:color w:val="000000"/>
          <w:sz w:val="28"/>
          <w:szCs w:val="32"/>
        </w:rPr>
        <w:t>R</w:t>
      </w:r>
      <w:r w:rsidR="0036134D">
        <w:rPr>
          <w:bCs/>
          <w:color w:val="000000"/>
          <w:sz w:val="28"/>
          <w:szCs w:val="32"/>
        </w:rPr>
        <w:t>s</w:t>
      </w:r>
      <w:r w:rsidRPr="00112AAB">
        <w:rPr>
          <w:bCs/>
          <w:color w:val="000000"/>
          <w:sz w:val="28"/>
          <w:szCs w:val="32"/>
        </w:rPr>
        <w:t xml:space="preserve"> 26</w:t>
      </w:r>
      <w:r w:rsidR="0036134D">
        <w:rPr>
          <w:bCs/>
          <w:color w:val="000000"/>
          <w:sz w:val="28"/>
          <w:szCs w:val="32"/>
        </w:rPr>
        <w:t>,</w:t>
      </w:r>
      <w:r w:rsidRPr="00112AAB">
        <w:rPr>
          <w:bCs/>
          <w:color w:val="000000"/>
          <w:sz w:val="28"/>
          <w:szCs w:val="32"/>
        </w:rPr>
        <w:t>04</w:t>
      </w:r>
      <w:r w:rsidR="0036134D">
        <w:rPr>
          <w:bCs/>
          <w:color w:val="000000"/>
          <w:sz w:val="28"/>
          <w:szCs w:val="32"/>
        </w:rPr>
        <w:t>,</w:t>
      </w:r>
      <w:r w:rsidRPr="00112AAB">
        <w:rPr>
          <w:bCs/>
          <w:color w:val="000000"/>
          <w:sz w:val="28"/>
          <w:szCs w:val="32"/>
        </w:rPr>
        <w:t xml:space="preserve">601/- </w:t>
      </w:r>
      <w:r w:rsidR="001E4839">
        <w:rPr>
          <w:bCs/>
          <w:color w:val="000000"/>
          <w:sz w:val="28"/>
          <w:szCs w:val="32"/>
        </w:rPr>
        <w:t>was charged</w:t>
      </w:r>
      <w:r w:rsidR="009242A9">
        <w:rPr>
          <w:bCs/>
          <w:color w:val="000000"/>
          <w:sz w:val="28"/>
          <w:szCs w:val="32"/>
        </w:rPr>
        <w:t>,</w:t>
      </w:r>
      <w:r w:rsidR="001E4839">
        <w:rPr>
          <w:bCs/>
          <w:color w:val="000000"/>
          <w:sz w:val="28"/>
          <w:szCs w:val="32"/>
        </w:rPr>
        <w:t xml:space="preserve"> </w:t>
      </w:r>
      <w:r w:rsidRPr="00112AAB">
        <w:rPr>
          <w:bCs/>
          <w:color w:val="000000"/>
          <w:sz w:val="28"/>
          <w:szCs w:val="32"/>
        </w:rPr>
        <w:t xml:space="preserve">vide RBS No. 110/2017 </w:t>
      </w:r>
      <w:r w:rsidR="0036134D">
        <w:rPr>
          <w:bCs/>
          <w:color w:val="000000"/>
          <w:sz w:val="28"/>
          <w:szCs w:val="32"/>
        </w:rPr>
        <w:t>dated</w:t>
      </w:r>
      <w:r w:rsidRPr="00112AAB">
        <w:rPr>
          <w:bCs/>
          <w:color w:val="000000"/>
          <w:sz w:val="28"/>
          <w:szCs w:val="32"/>
        </w:rPr>
        <w:t xml:space="preserve"> 25.09.2017</w:t>
      </w:r>
      <w:r w:rsidR="009242A9">
        <w:rPr>
          <w:bCs/>
          <w:color w:val="000000"/>
          <w:sz w:val="28"/>
          <w:szCs w:val="32"/>
        </w:rPr>
        <w:t>,</w:t>
      </w:r>
      <w:r w:rsidRPr="00112AAB">
        <w:rPr>
          <w:bCs/>
          <w:color w:val="000000"/>
          <w:sz w:val="28"/>
          <w:szCs w:val="32"/>
        </w:rPr>
        <w:t xml:space="preserve"> to </w:t>
      </w:r>
      <w:r w:rsidR="001E4839">
        <w:rPr>
          <w:bCs/>
          <w:color w:val="000000"/>
          <w:sz w:val="28"/>
          <w:szCs w:val="32"/>
        </w:rPr>
        <w:t xml:space="preserve">the </w:t>
      </w:r>
      <w:r w:rsidRPr="00112AAB">
        <w:rPr>
          <w:bCs/>
          <w:color w:val="000000"/>
          <w:sz w:val="28"/>
          <w:szCs w:val="32"/>
        </w:rPr>
        <w:t xml:space="preserve">other cluster </w:t>
      </w:r>
      <w:r w:rsidRPr="00B5384B">
        <w:rPr>
          <w:bCs/>
          <w:sz w:val="28"/>
          <w:szCs w:val="32"/>
        </w:rPr>
        <w:t>member</w:t>
      </w:r>
      <w:r w:rsidR="00BF5E18" w:rsidRPr="00B5384B">
        <w:rPr>
          <w:bCs/>
          <w:sz w:val="28"/>
          <w:szCs w:val="32"/>
        </w:rPr>
        <w:t xml:space="preserve"> </w:t>
      </w:r>
      <w:r w:rsidRPr="00112AAB">
        <w:rPr>
          <w:bCs/>
          <w:color w:val="000000"/>
          <w:sz w:val="28"/>
          <w:szCs w:val="32"/>
        </w:rPr>
        <w:t>EST-1350 in the name of  Manglam Recycling</w:t>
      </w:r>
      <w:r w:rsidR="00512B03">
        <w:rPr>
          <w:bCs/>
          <w:color w:val="000000"/>
          <w:sz w:val="28"/>
          <w:szCs w:val="32"/>
        </w:rPr>
        <w:t xml:space="preserve"> (Pvt.) Ltd.</w:t>
      </w:r>
      <w:r w:rsidRPr="00112AAB">
        <w:rPr>
          <w:bCs/>
          <w:color w:val="000000"/>
          <w:sz w:val="28"/>
          <w:szCs w:val="32"/>
        </w:rPr>
        <w:t xml:space="preserve"> The</w:t>
      </w:r>
      <w:r w:rsidR="0036134D">
        <w:rPr>
          <w:bCs/>
          <w:color w:val="000000"/>
          <w:sz w:val="28"/>
          <w:szCs w:val="32"/>
        </w:rPr>
        <w:t>refore, the</w:t>
      </w:r>
      <w:r w:rsidRPr="00112AAB">
        <w:rPr>
          <w:bCs/>
          <w:color w:val="000000"/>
          <w:sz w:val="28"/>
          <w:szCs w:val="32"/>
        </w:rPr>
        <w:t xml:space="preserve"> CBC</w:t>
      </w:r>
      <w:r>
        <w:rPr>
          <w:bCs/>
          <w:color w:val="000000"/>
          <w:sz w:val="28"/>
          <w:szCs w:val="32"/>
        </w:rPr>
        <w:t xml:space="preserve"> </w:t>
      </w:r>
      <w:r w:rsidRPr="00112AAB">
        <w:rPr>
          <w:bCs/>
          <w:color w:val="000000"/>
          <w:sz w:val="28"/>
          <w:szCs w:val="32"/>
        </w:rPr>
        <w:t>issued</w:t>
      </w:r>
      <w:r w:rsidR="0024403B">
        <w:rPr>
          <w:bCs/>
          <w:color w:val="000000"/>
          <w:sz w:val="28"/>
          <w:szCs w:val="32"/>
        </w:rPr>
        <w:t xml:space="preserve"> Revised Bill statement and on the</w:t>
      </w:r>
      <w:r w:rsidR="00C067C3">
        <w:rPr>
          <w:bCs/>
          <w:color w:val="000000"/>
          <w:sz w:val="28"/>
          <w:szCs w:val="32"/>
        </w:rPr>
        <w:t xml:space="preserve"> </w:t>
      </w:r>
      <w:r w:rsidR="0024403B">
        <w:rPr>
          <w:bCs/>
          <w:color w:val="000000"/>
          <w:sz w:val="28"/>
          <w:szCs w:val="32"/>
        </w:rPr>
        <w:t xml:space="preserve">basis of which, </w:t>
      </w:r>
      <w:r w:rsidR="006D03C3">
        <w:rPr>
          <w:bCs/>
          <w:color w:val="000000"/>
          <w:sz w:val="28"/>
          <w:szCs w:val="32"/>
        </w:rPr>
        <w:lastRenderedPageBreak/>
        <w:t xml:space="preserve">the </w:t>
      </w:r>
      <w:r w:rsidR="0036134D">
        <w:rPr>
          <w:bCs/>
          <w:color w:val="000000"/>
          <w:sz w:val="28"/>
          <w:szCs w:val="32"/>
        </w:rPr>
        <w:t>A</w:t>
      </w:r>
      <w:r>
        <w:rPr>
          <w:bCs/>
          <w:color w:val="000000"/>
          <w:sz w:val="28"/>
          <w:szCs w:val="32"/>
        </w:rPr>
        <w:t>EE (C</w:t>
      </w:r>
      <w:r w:rsidR="0036134D">
        <w:rPr>
          <w:bCs/>
          <w:color w:val="000000"/>
          <w:sz w:val="28"/>
          <w:szCs w:val="32"/>
        </w:rPr>
        <w:t>ommercial</w:t>
      </w:r>
      <w:r>
        <w:rPr>
          <w:bCs/>
          <w:color w:val="000000"/>
          <w:sz w:val="28"/>
          <w:szCs w:val="32"/>
        </w:rPr>
        <w:t xml:space="preserve">) </w:t>
      </w:r>
      <w:r w:rsidRPr="00112AAB">
        <w:rPr>
          <w:bCs/>
          <w:color w:val="000000"/>
          <w:sz w:val="28"/>
          <w:szCs w:val="32"/>
        </w:rPr>
        <w:t xml:space="preserve">issued supplementary bill dated 09.10.2017 for </w:t>
      </w:r>
      <w:r w:rsidR="00F135CE">
        <w:rPr>
          <w:bCs/>
          <w:color w:val="000000"/>
          <w:sz w:val="28"/>
          <w:szCs w:val="32"/>
        </w:rPr>
        <w:t xml:space="preserve"> </w:t>
      </w:r>
      <w:r w:rsidRPr="00112AAB">
        <w:rPr>
          <w:bCs/>
          <w:color w:val="000000"/>
          <w:sz w:val="28"/>
          <w:szCs w:val="32"/>
        </w:rPr>
        <w:t>Rs. 27</w:t>
      </w:r>
      <w:r w:rsidR="0036134D">
        <w:rPr>
          <w:bCs/>
          <w:color w:val="000000"/>
          <w:sz w:val="28"/>
          <w:szCs w:val="32"/>
        </w:rPr>
        <w:t>,</w:t>
      </w:r>
      <w:r w:rsidRPr="00112AAB">
        <w:rPr>
          <w:bCs/>
          <w:color w:val="000000"/>
          <w:sz w:val="28"/>
          <w:szCs w:val="32"/>
        </w:rPr>
        <w:t>01</w:t>
      </w:r>
      <w:r w:rsidR="0036134D">
        <w:rPr>
          <w:bCs/>
          <w:color w:val="000000"/>
          <w:sz w:val="28"/>
          <w:szCs w:val="32"/>
        </w:rPr>
        <w:t>,</w:t>
      </w:r>
      <w:r w:rsidRPr="00112AAB">
        <w:rPr>
          <w:bCs/>
          <w:color w:val="000000"/>
          <w:sz w:val="28"/>
          <w:szCs w:val="32"/>
        </w:rPr>
        <w:t xml:space="preserve">487/- </w:t>
      </w:r>
      <w:r w:rsidR="00A91F2D">
        <w:rPr>
          <w:bCs/>
          <w:color w:val="000000"/>
          <w:sz w:val="28"/>
          <w:szCs w:val="32"/>
        </w:rPr>
        <w:t>,</w:t>
      </w:r>
      <w:r w:rsidR="004779F9">
        <w:rPr>
          <w:bCs/>
          <w:color w:val="000000"/>
          <w:sz w:val="28"/>
          <w:szCs w:val="32"/>
        </w:rPr>
        <w:t xml:space="preserve"> </w:t>
      </w:r>
      <w:r w:rsidR="00A91F2D">
        <w:rPr>
          <w:bCs/>
          <w:color w:val="000000"/>
          <w:sz w:val="28"/>
          <w:szCs w:val="32"/>
        </w:rPr>
        <w:t xml:space="preserve"> </w:t>
      </w:r>
      <w:r w:rsidRPr="00112AAB">
        <w:rPr>
          <w:bCs/>
          <w:color w:val="000000"/>
          <w:sz w:val="28"/>
          <w:szCs w:val="32"/>
        </w:rPr>
        <w:t>to th</w:t>
      </w:r>
      <w:r w:rsidR="0036134D">
        <w:rPr>
          <w:bCs/>
          <w:color w:val="000000"/>
          <w:sz w:val="28"/>
          <w:szCs w:val="32"/>
        </w:rPr>
        <w:t>e</w:t>
      </w:r>
      <w:r w:rsidRPr="00112AAB">
        <w:rPr>
          <w:bCs/>
          <w:color w:val="000000"/>
          <w:sz w:val="28"/>
          <w:szCs w:val="32"/>
        </w:rPr>
        <w:t xml:space="preserve"> </w:t>
      </w:r>
      <w:r w:rsidR="0036134D">
        <w:rPr>
          <w:bCs/>
          <w:color w:val="000000"/>
          <w:sz w:val="28"/>
          <w:szCs w:val="32"/>
        </w:rPr>
        <w:t>Petitioner</w:t>
      </w:r>
      <w:r w:rsidRPr="00112AAB">
        <w:rPr>
          <w:bCs/>
          <w:color w:val="000000"/>
          <w:sz w:val="28"/>
          <w:szCs w:val="32"/>
        </w:rPr>
        <w:t xml:space="preserve">. </w:t>
      </w:r>
    </w:p>
    <w:p w:rsidR="00C74D0C" w:rsidRPr="005D669F" w:rsidRDefault="000F12B4" w:rsidP="002D60CB">
      <w:pPr>
        <w:pStyle w:val="NormalWeb"/>
        <w:numPr>
          <w:ilvl w:val="0"/>
          <w:numId w:val="11"/>
        </w:numPr>
        <w:spacing w:line="480" w:lineRule="auto"/>
        <w:jc w:val="both"/>
        <w:rPr>
          <w:bCs/>
          <w:color w:val="000000"/>
          <w:sz w:val="28"/>
          <w:szCs w:val="32"/>
        </w:rPr>
      </w:pPr>
      <w:r>
        <w:rPr>
          <w:bCs/>
          <w:color w:val="000000"/>
          <w:sz w:val="28"/>
          <w:szCs w:val="32"/>
        </w:rPr>
        <w:t>B</w:t>
      </w:r>
      <w:r w:rsidR="00C74D0C">
        <w:rPr>
          <w:bCs/>
          <w:color w:val="000000"/>
          <w:sz w:val="28"/>
          <w:szCs w:val="32"/>
        </w:rPr>
        <w:t>efore 14.03.2015</w:t>
      </w:r>
      <w:r w:rsidR="006D03C3">
        <w:rPr>
          <w:bCs/>
          <w:color w:val="000000"/>
          <w:sz w:val="28"/>
          <w:szCs w:val="32"/>
        </w:rPr>
        <w:t>,</w:t>
      </w:r>
      <w:r w:rsidR="00C74D0C">
        <w:rPr>
          <w:bCs/>
          <w:color w:val="000000"/>
          <w:sz w:val="28"/>
          <w:szCs w:val="32"/>
        </w:rPr>
        <w:t xml:space="preserve"> the energy bills to these </w:t>
      </w:r>
      <w:r w:rsidR="006D03C3">
        <w:rPr>
          <w:bCs/>
          <w:color w:val="000000"/>
          <w:sz w:val="28"/>
          <w:szCs w:val="32"/>
        </w:rPr>
        <w:t>two</w:t>
      </w:r>
      <w:r w:rsidR="00C74D0C">
        <w:rPr>
          <w:bCs/>
          <w:color w:val="000000"/>
          <w:sz w:val="28"/>
          <w:szCs w:val="32"/>
        </w:rPr>
        <w:t xml:space="preserve"> cluster members were issued on the basis of readings (Consumption) of </w:t>
      </w:r>
      <w:r w:rsidR="00E25722">
        <w:rPr>
          <w:bCs/>
          <w:color w:val="000000"/>
          <w:sz w:val="28"/>
          <w:szCs w:val="32"/>
        </w:rPr>
        <w:t>66 kV</w:t>
      </w:r>
      <w:r w:rsidR="00C74D0C">
        <w:rPr>
          <w:bCs/>
          <w:color w:val="000000"/>
          <w:sz w:val="28"/>
          <w:szCs w:val="32"/>
        </w:rPr>
        <w:t xml:space="preserve"> </w:t>
      </w:r>
      <w:r w:rsidR="0024403B">
        <w:rPr>
          <w:bCs/>
          <w:color w:val="000000"/>
          <w:sz w:val="28"/>
          <w:szCs w:val="32"/>
        </w:rPr>
        <w:t>Energy M</w:t>
      </w:r>
      <w:r w:rsidR="00C74D0C">
        <w:rPr>
          <w:bCs/>
          <w:color w:val="000000"/>
          <w:sz w:val="28"/>
          <w:szCs w:val="32"/>
        </w:rPr>
        <w:t>eter</w:t>
      </w:r>
      <w:r w:rsidR="006D03C3">
        <w:rPr>
          <w:bCs/>
          <w:color w:val="000000"/>
          <w:sz w:val="28"/>
          <w:szCs w:val="32"/>
        </w:rPr>
        <w:t xml:space="preserve"> a</w:t>
      </w:r>
      <w:r w:rsidR="00C74D0C">
        <w:rPr>
          <w:bCs/>
          <w:color w:val="000000"/>
          <w:sz w:val="28"/>
          <w:szCs w:val="32"/>
        </w:rPr>
        <w:t xml:space="preserve">nd these bills were correctly prepared on basis of </w:t>
      </w:r>
      <w:r w:rsidR="00E25722">
        <w:rPr>
          <w:bCs/>
          <w:color w:val="000000"/>
          <w:sz w:val="28"/>
          <w:szCs w:val="32"/>
        </w:rPr>
        <w:t>66 kV</w:t>
      </w:r>
      <w:r w:rsidR="00C74D0C">
        <w:rPr>
          <w:bCs/>
          <w:color w:val="000000"/>
          <w:sz w:val="28"/>
          <w:szCs w:val="32"/>
        </w:rPr>
        <w:t xml:space="preserve"> consumption but </w:t>
      </w:r>
      <w:r w:rsidR="006D03C3">
        <w:rPr>
          <w:bCs/>
          <w:color w:val="000000"/>
          <w:sz w:val="28"/>
          <w:szCs w:val="32"/>
        </w:rPr>
        <w:t>from</w:t>
      </w:r>
      <w:r w:rsidR="00C74D0C">
        <w:rPr>
          <w:bCs/>
          <w:color w:val="000000"/>
          <w:sz w:val="28"/>
          <w:szCs w:val="32"/>
        </w:rPr>
        <w:t xml:space="preserve"> </w:t>
      </w:r>
      <w:r w:rsidR="006D03C3">
        <w:rPr>
          <w:bCs/>
          <w:color w:val="000000"/>
          <w:sz w:val="28"/>
          <w:szCs w:val="32"/>
        </w:rPr>
        <w:t>0</w:t>
      </w:r>
      <w:r w:rsidR="00C74D0C">
        <w:rPr>
          <w:bCs/>
          <w:color w:val="000000"/>
          <w:sz w:val="28"/>
          <w:szCs w:val="32"/>
        </w:rPr>
        <w:t xml:space="preserve">4/2015 </w:t>
      </w:r>
      <w:r w:rsidR="006D03C3">
        <w:rPr>
          <w:bCs/>
          <w:color w:val="000000"/>
          <w:sz w:val="28"/>
          <w:szCs w:val="32"/>
        </w:rPr>
        <w:t xml:space="preserve">onwards, </w:t>
      </w:r>
      <w:r w:rsidR="00C74D0C">
        <w:rPr>
          <w:bCs/>
          <w:color w:val="000000"/>
          <w:sz w:val="28"/>
          <w:szCs w:val="32"/>
        </w:rPr>
        <w:t xml:space="preserve">the billing </w:t>
      </w:r>
      <w:r w:rsidR="006D03C3">
        <w:rPr>
          <w:bCs/>
          <w:color w:val="000000"/>
          <w:sz w:val="28"/>
          <w:szCs w:val="32"/>
        </w:rPr>
        <w:t xml:space="preserve">of </w:t>
      </w:r>
      <w:r w:rsidR="00C74D0C">
        <w:rPr>
          <w:bCs/>
          <w:color w:val="000000"/>
          <w:sz w:val="28"/>
          <w:szCs w:val="32"/>
        </w:rPr>
        <w:t>these two consumers</w:t>
      </w:r>
      <w:r w:rsidR="009242A9">
        <w:rPr>
          <w:bCs/>
          <w:color w:val="000000"/>
          <w:sz w:val="28"/>
          <w:szCs w:val="32"/>
        </w:rPr>
        <w:t xml:space="preserve"> -</w:t>
      </w:r>
      <w:r w:rsidR="00C74D0C">
        <w:rPr>
          <w:bCs/>
          <w:color w:val="000000"/>
          <w:sz w:val="28"/>
          <w:szCs w:val="32"/>
        </w:rPr>
        <w:t xml:space="preserve"> Manglam </w:t>
      </w:r>
      <w:r w:rsidR="002D60CB">
        <w:rPr>
          <w:bCs/>
          <w:color w:val="000000"/>
          <w:sz w:val="28"/>
          <w:szCs w:val="32"/>
        </w:rPr>
        <w:t>R</w:t>
      </w:r>
      <w:r w:rsidR="00C74D0C">
        <w:rPr>
          <w:bCs/>
          <w:color w:val="000000"/>
          <w:sz w:val="28"/>
          <w:szCs w:val="32"/>
        </w:rPr>
        <w:t>ecycling</w:t>
      </w:r>
      <w:r w:rsidR="0024403B">
        <w:rPr>
          <w:bCs/>
          <w:color w:val="000000"/>
          <w:sz w:val="28"/>
          <w:szCs w:val="32"/>
        </w:rPr>
        <w:t xml:space="preserve"> (Pvt.)</w:t>
      </w:r>
      <w:r w:rsidR="00C74D0C">
        <w:rPr>
          <w:bCs/>
          <w:color w:val="000000"/>
          <w:sz w:val="28"/>
          <w:szCs w:val="32"/>
        </w:rPr>
        <w:t xml:space="preserve"> </w:t>
      </w:r>
      <w:r w:rsidR="002D60CB">
        <w:rPr>
          <w:bCs/>
          <w:color w:val="000000"/>
          <w:sz w:val="28"/>
          <w:szCs w:val="32"/>
        </w:rPr>
        <w:t>L</w:t>
      </w:r>
      <w:r w:rsidR="00C74D0C">
        <w:rPr>
          <w:bCs/>
          <w:color w:val="000000"/>
          <w:sz w:val="28"/>
          <w:szCs w:val="32"/>
        </w:rPr>
        <w:t xml:space="preserve">td. </w:t>
      </w:r>
      <w:r w:rsidR="005E3945">
        <w:rPr>
          <w:bCs/>
          <w:color w:val="000000"/>
          <w:sz w:val="28"/>
          <w:szCs w:val="32"/>
        </w:rPr>
        <w:t>and</w:t>
      </w:r>
      <w:r w:rsidR="00C74D0C">
        <w:rPr>
          <w:bCs/>
          <w:color w:val="000000"/>
          <w:sz w:val="28"/>
          <w:szCs w:val="32"/>
        </w:rPr>
        <w:t xml:space="preserve"> Tharaj Casting</w:t>
      </w:r>
      <w:r w:rsidR="0024403B">
        <w:rPr>
          <w:bCs/>
          <w:color w:val="000000"/>
          <w:sz w:val="28"/>
          <w:szCs w:val="32"/>
        </w:rPr>
        <w:t xml:space="preserve"> (Pvt.) Ltd.</w:t>
      </w:r>
      <w:r w:rsidR="00C74D0C">
        <w:rPr>
          <w:bCs/>
          <w:color w:val="000000"/>
          <w:sz w:val="28"/>
          <w:szCs w:val="32"/>
        </w:rPr>
        <w:t xml:space="preserve"> started on basis of </w:t>
      </w:r>
      <w:r w:rsidR="000754AF">
        <w:rPr>
          <w:bCs/>
          <w:color w:val="000000"/>
          <w:sz w:val="28"/>
          <w:szCs w:val="32"/>
        </w:rPr>
        <w:t>KV</w:t>
      </w:r>
      <w:r w:rsidR="00C74D0C">
        <w:rPr>
          <w:bCs/>
          <w:color w:val="000000"/>
          <w:sz w:val="28"/>
          <w:szCs w:val="32"/>
        </w:rPr>
        <w:t>A</w:t>
      </w:r>
      <w:r w:rsidR="002D60CB">
        <w:rPr>
          <w:bCs/>
          <w:color w:val="000000"/>
          <w:sz w:val="28"/>
          <w:szCs w:val="32"/>
        </w:rPr>
        <w:t>h</w:t>
      </w:r>
      <w:r w:rsidR="00C74D0C">
        <w:rPr>
          <w:bCs/>
          <w:color w:val="000000"/>
          <w:sz w:val="28"/>
          <w:szCs w:val="32"/>
        </w:rPr>
        <w:t xml:space="preserve"> consumption </w:t>
      </w:r>
      <w:r w:rsidR="0024403B">
        <w:rPr>
          <w:bCs/>
          <w:color w:val="000000"/>
          <w:sz w:val="28"/>
          <w:szCs w:val="32"/>
        </w:rPr>
        <w:t xml:space="preserve">recorded </w:t>
      </w:r>
      <w:r w:rsidR="00C74D0C">
        <w:rPr>
          <w:bCs/>
          <w:color w:val="000000"/>
          <w:sz w:val="28"/>
          <w:szCs w:val="32"/>
        </w:rPr>
        <w:t xml:space="preserve">independently </w:t>
      </w:r>
      <w:r w:rsidR="0024403B">
        <w:rPr>
          <w:bCs/>
          <w:color w:val="000000"/>
          <w:sz w:val="28"/>
          <w:szCs w:val="32"/>
        </w:rPr>
        <w:t xml:space="preserve">on </w:t>
      </w:r>
      <w:r w:rsidR="00B70677">
        <w:rPr>
          <w:bCs/>
          <w:color w:val="000000"/>
          <w:sz w:val="28"/>
          <w:szCs w:val="32"/>
        </w:rPr>
        <w:t>11 kV</w:t>
      </w:r>
      <w:r w:rsidR="0024403B">
        <w:rPr>
          <w:bCs/>
          <w:color w:val="000000"/>
          <w:sz w:val="28"/>
          <w:szCs w:val="32"/>
        </w:rPr>
        <w:t xml:space="preserve"> side </w:t>
      </w:r>
      <w:r w:rsidR="00C74D0C">
        <w:rPr>
          <w:bCs/>
          <w:color w:val="000000"/>
          <w:sz w:val="28"/>
          <w:szCs w:val="32"/>
        </w:rPr>
        <w:t xml:space="preserve">and the difference of </w:t>
      </w:r>
      <w:r w:rsidR="00E25722">
        <w:rPr>
          <w:bCs/>
          <w:color w:val="000000"/>
          <w:sz w:val="28"/>
          <w:szCs w:val="32"/>
        </w:rPr>
        <w:t>66 kV</w:t>
      </w:r>
      <w:r w:rsidR="00C74D0C">
        <w:rPr>
          <w:bCs/>
          <w:color w:val="000000"/>
          <w:sz w:val="28"/>
          <w:szCs w:val="32"/>
        </w:rPr>
        <w:t xml:space="preserve"> and </w:t>
      </w:r>
      <w:r w:rsidR="00B70677">
        <w:rPr>
          <w:bCs/>
          <w:color w:val="000000"/>
          <w:sz w:val="28"/>
          <w:szCs w:val="32"/>
        </w:rPr>
        <w:t>11 kV</w:t>
      </w:r>
      <w:r w:rsidR="00C74D0C">
        <w:rPr>
          <w:bCs/>
          <w:color w:val="000000"/>
          <w:sz w:val="28"/>
          <w:szCs w:val="32"/>
        </w:rPr>
        <w:t xml:space="preserve"> consumption was not being charged in the bills. On the detection of this mistake</w:t>
      </w:r>
      <w:r w:rsidR="001329C2">
        <w:rPr>
          <w:bCs/>
          <w:color w:val="000000"/>
          <w:sz w:val="28"/>
          <w:szCs w:val="32"/>
        </w:rPr>
        <w:t>,</w:t>
      </w:r>
      <w:r w:rsidR="00C74D0C">
        <w:rPr>
          <w:bCs/>
          <w:color w:val="000000"/>
          <w:sz w:val="28"/>
          <w:szCs w:val="32"/>
        </w:rPr>
        <w:t xml:space="preserve"> CBC overhauled the account of </w:t>
      </w:r>
      <w:r w:rsidR="001329C2">
        <w:rPr>
          <w:bCs/>
          <w:color w:val="000000"/>
          <w:sz w:val="28"/>
          <w:szCs w:val="32"/>
        </w:rPr>
        <w:t>the Petitioner</w:t>
      </w:r>
      <w:r w:rsidR="00C74D0C">
        <w:rPr>
          <w:bCs/>
          <w:color w:val="000000"/>
          <w:sz w:val="28"/>
          <w:szCs w:val="32"/>
        </w:rPr>
        <w:t xml:space="preserve"> </w:t>
      </w:r>
      <w:r w:rsidR="006D03C3">
        <w:rPr>
          <w:bCs/>
          <w:color w:val="000000"/>
          <w:sz w:val="28"/>
          <w:szCs w:val="32"/>
        </w:rPr>
        <w:t>vide</w:t>
      </w:r>
      <w:r w:rsidR="00C74D0C">
        <w:rPr>
          <w:bCs/>
          <w:color w:val="000000"/>
          <w:sz w:val="28"/>
          <w:szCs w:val="32"/>
        </w:rPr>
        <w:t xml:space="preserve"> RBS. No. 111/2017 and charged </w:t>
      </w:r>
      <w:r w:rsidR="0024403B">
        <w:rPr>
          <w:bCs/>
          <w:color w:val="000000"/>
          <w:sz w:val="28"/>
          <w:szCs w:val="32"/>
        </w:rPr>
        <w:t xml:space="preserve">                              </w:t>
      </w:r>
      <w:r w:rsidR="00C74D0C">
        <w:rPr>
          <w:bCs/>
          <w:color w:val="000000"/>
          <w:sz w:val="28"/>
          <w:szCs w:val="32"/>
        </w:rPr>
        <w:t>Rs. 27</w:t>
      </w:r>
      <w:r w:rsidR="001329C2">
        <w:rPr>
          <w:bCs/>
          <w:color w:val="000000"/>
          <w:sz w:val="28"/>
          <w:szCs w:val="32"/>
        </w:rPr>
        <w:t>,</w:t>
      </w:r>
      <w:r w:rsidR="00C74D0C">
        <w:rPr>
          <w:bCs/>
          <w:color w:val="000000"/>
          <w:sz w:val="28"/>
          <w:szCs w:val="32"/>
        </w:rPr>
        <w:t>10</w:t>
      </w:r>
      <w:r w:rsidR="001329C2">
        <w:rPr>
          <w:bCs/>
          <w:color w:val="000000"/>
          <w:sz w:val="28"/>
          <w:szCs w:val="32"/>
        </w:rPr>
        <w:t>,</w:t>
      </w:r>
      <w:r w:rsidR="00C74D0C">
        <w:rPr>
          <w:bCs/>
          <w:color w:val="000000"/>
          <w:sz w:val="28"/>
          <w:szCs w:val="32"/>
        </w:rPr>
        <w:t>487/- to Tharaj Casting</w:t>
      </w:r>
      <w:r w:rsidR="0024403B">
        <w:rPr>
          <w:bCs/>
          <w:color w:val="000000"/>
          <w:sz w:val="28"/>
          <w:szCs w:val="32"/>
        </w:rPr>
        <w:t xml:space="preserve"> (Pvt.) Ltd. </w:t>
      </w:r>
      <w:r w:rsidR="00C74D0C">
        <w:rPr>
          <w:bCs/>
          <w:color w:val="000000"/>
          <w:sz w:val="28"/>
          <w:szCs w:val="32"/>
        </w:rPr>
        <w:t xml:space="preserve">as </w:t>
      </w:r>
      <w:r w:rsidR="0024403B">
        <w:rPr>
          <w:bCs/>
          <w:color w:val="000000"/>
          <w:sz w:val="28"/>
          <w:szCs w:val="32"/>
        </w:rPr>
        <w:t xml:space="preserve">proportionate consumption of </w:t>
      </w:r>
      <w:r w:rsidR="00C74D0C">
        <w:rPr>
          <w:bCs/>
          <w:color w:val="000000"/>
          <w:sz w:val="28"/>
          <w:szCs w:val="32"/>
        </w:rPr>
        <w:t xml:space="preserve">difference of </w:t>
      </w:r>
      <w:r w:rsidR="00E25722">
        <w:rPr>
          <w:bCs/>
          <w:color w:val="000000"/>
          <w:sz w:val="28"/>
          <w:szCs w:val="32"/>
        </w:rPr>
        <w:t>66 kV</w:t>
      </w:r>
      <w:r w:rsidR="00C74D0C">
        <w:rPr>
          <w:bCs/>
          <w:color w:val="000000"/>
          <w:sz w:val="28"/>
          <w:szCs w:val="32"/>
        </w:rPr>
        <w:t xml:space="preserve"> and </w:t>
      </w:r>
      <w:r w:rsidR="00B70677">
        <w:rPr>
          <w:bCs/>
          <w:color w:val="000000"/>
          <w:sz w:val="28"/>
          <w:szCs w:val="32"/>
        </w:rPr>
        <w:t>11 kV</w:t>
      </w:r>
      <w:r w:rsidR="00C74D0C">
        <w:rPr>
          <w:bCs/>
          <w:color w:val="000000"/>
          <w:sz w:val="28"/>
          <w:szCs w:val="32"/>
        </w:rPr>
        <w:t xml:space="preserve">. </w:t>
      </w:r>
      <w:r w:rsidR="001329C2">
        <w:rPr>
          <w:bCs/>
          <w:color w:val="000000"/>
          <w:sz w:val="28"/>
          <w:szCs w:val="32"/>
        </w:rPr>
        <w:t xml:space="preserve">The Petitioner </w:t>
      </w:r>
      <w:r w:rsidR="00C74D0C">
        <w:rPr>
          <w:bCs/>
          <w:color w:val="000000"/>
          <w:sz w:val="28"/>
          <w:szCs w:val="32"/>
        </w:rPr>
        <w:t xml:space="preserve">came to know about the difference of </w:t>
      </w:r>
      <w:r w:rsidR="00E25722">
        <w:rPr>
          <w:bCs/>
          <w:color w:val="000000"/>
          <w:sz w:val="28"/>
          <w:szCs w:val="32"/>
        </w:rPr>
        <w:t>66 kV</w:t>
      </w:r>
      <w:r w:rsidR="00C74D0C">
        <w:rPr>
          <w:bCs/>
          <w:color w:val="000000"/>
          <w:sz w:val="28"/>
          <w:szCs w:val="32"/>
        </w:rPr>
        <w:t xml:space="preserve"> </w:t>
      </w:r>
      <w:r w:rsidR="006D03C3">
        <w:rPr>
          <w:bCs/>
          <w:color w:val="000000"/>
          <w:sz w:val="28"/>
          <w:szCs w:val="32"/>
        </w:rPr>
        <w:t>and</w:t>
      </w:r>
      <w:r w:rsidR="00C74D0C">
        <w:rPr>
          <w:bCs/>
          <w:color w:val="000000"/>
          <w:sz w:val="28"/>
          <w:szCs w:val="32"/>
        </w:rPr>
        <w:t xml:space="preserve"> </w:t>
      </w:r>
      <w:r w:rsidR="00B70677">
        <w:rPr>
          <w:bCs/>
          <w:color w:val="000000"/>
          <w:sz w:val="28"/>
          <w:szCs w:val="32"/>
        </w:rPr>
        <w:t>11 kV</w:t>
      </w:r>
      <w:r w:rsidR="00C74D0C">
        <w:rPr>
          <w:bCs/>
          <w:color w:val="000000"/>
          <w:sz w:val="28"/>
          <w:szCs w:val="32"/>
        </w:rPr>
        <w:t xml:space="preserve"> consumption on the detection of the mistake when a supplementary bill dated 09.10.2017 for Rs. 27</w:t>
      </w:r>
      <w:r w:rsidR="001329C2">
        <w:rPr>
          <w:bCs/>
          <w:color w:val="000000"/>
          <w:sz w:val="28"/>
          <w:szCs w:val="32"/>
        </w:rPr>
        <w:t>,</w:t>
      </w:r>
      <w:r w:rsidR="00C74D0C">
        <w:rPr>
          <w:bCs/>
          <w:color w:val="000000"/>
          <w:sz w:val="28"/>
          <w:szCs w:val="32"/>
        </w:rPr>
        <w:t>10</w:t>
      </w:r>
      <w:r w:rsidR="001329C2">
        <w:rPr>
          <w:bCs/>
          <w:color w:val="000000"/>
          <w:sz w:val="28"/>
          <w:szCs w:val="32"/>
        </w:rPr>
        <w:t>,</w:t>
      </w:r>
      <w:r w:rsidR="00C74D0C">
        <w:rPr>
          <w:bCs/>
          <w:color w:val="000000"/>
          <w:sz w:val="28"/>
          <w:szCs w:val="32"/>
        </w:rPr>
        <w:t>487/- was issued to</w:t>
      </w:r>
      <w:r w:rsidR="006D03C3">
        <w:rPr>
          <w:bCs/>
          <w:color w:val="000000"/>
          <w:sz w:val="28"/>
          <w:szCs w:val="32"/>
        </w:rPr>
        <w:t xml:space="preserve"> it</w:t>
      </w:r>
      <w:r w:rsidR="00C74D0C">
        <w:rPr>
          <w:bCs/>
          <w:color w:val="000000"/>
          <w:sz w:val="28"/>
          <w:szCs w:val="32"/>
        </w:rPr>
        <w:t xml:space="preserve">. </w:t>
      </w:r>
      <w:r w:rsidR="006D03C3">
        <w:rPr>
          <w:bCs/>
          <w:color w:val="000000"/>
          <w:sz w:val="28"/>
          <w:szCs w:val="32"/>
        </w:rPr>
        <w:t xml:space="preserve">On the operationlisation of </w:t>
      </w:r>
      <w:r w:rsidR="001329C2">
        <w:rPr>
          <w:bCs/>
          <w:color w:val="000000"/>
          <w:sz w:val="28"/>
          <w:szCs w:val="32"/>
        </w:rPr>
        <w:t>SAP</w:t>
      </w:r>
      <w:r w:rsidR="00C74D0C">
        <w:rPr>
          <w:bCs/>
          <w:color w:val="000000"/>
          <w:sz w:val="28"/>
          <w:szCs w:val="32"/>
        </w:rPr>
        <w:t xml:space="preserve"> </w:t>
      </w:r>
      <w:r w:rsidR="00120DA8">
        <w:rPr>
          <w:bCs/>
          <w:color w:val="000000"/>
          <w:sz w:val="28"/>
          <w:szCs w:val="32"/>
        </w:rPr>
        <w:t xml:space="preserve">billing system </w:t>
      </w:r>
      <w:r w:rsidR="006D03C3">
        <w:rPr>
          <w:bCs/>
          <w:color w:val="000000"/>
          <w:sz w:val="28"/>
          <w:szCs w:val="32"/>
        </w:rPr>
        <w:t xml:space="preserve">in 07/2015, </w:t>
      </w:r>
      <w:r w:rsidR="00C74D0C">
        <w:rPr>
          <w:bCs/>
          <w:color w:val="000000"/>
          <w:sz w:val="28"/>
          <w:szCs w:val="32"/>
        </w:rPr>
        <w:t xml:space="preserve">the difference of </w:t>
      </w:r>
      <w:r w:rsidR="00E25722">
        <w:rPr>
          <w:bCs/>
          <w:color w:val="000000"/>
          <w:sz w:val="28"/>
          <w:szCs w:val="32"/>
        </w:rPr>
        <w:t>66 kV</w:t>
      </w:r>
      <w:r w:rsidR="00C74D0C">
        <w:rPr>
          <w:bCs/>
          <w:color w:val="000000"/>
          <w:sz w:val="28"/>
          <w:szCs w:val="32"/>
        </w:rPr>
        <w:t xml:space="preserve"> and </w:t>
      </w:r>
      <w:r w:rsidR="00B70677">
        <w:rPr>
          <w:bCs/>
          <w:color w:val="000000"/>
          <w:sz w:val="28"/>
          <w:szCs w:val="32"/>
        </w:rPr>
        <w:t>11 kV</w:t>
      </w:r>
      <w:r w:rsidR="00C74D0C">
        <w:rPr>
          <w:bCs/>
          <w:color w:val="000000"/>
          <w:sz w:val="28"/>
          <w:szCs w:val="32"/>
        </w:rPr>
        <w:t xml:space="preserve"> units was not being charged in the bills. </w:t>
      </w:r>
    </w:p>
    <w:p w:rsidR="00C74D0C" w:rsidRPr="0049657D" w:rsidRDefault="006D03C3" w:rsidP="00A91F2D">
      <w:pPr>
        <w:pStyle w:val="NormalWeb"/>
        <w:numPr>
          <w:ilvl w:val="0"/>
          <w:numId w:val="11"/>
        </w:numPr>
        <w:spacing w:line="480" w:lineRule="auto"/>
        <w:jc w:val="both"/>
        <w:rPr>
          <w:bCs/>
          <w:color w:val="000000"/>
          <w:sz w:val="28"/>
          <w:szCs w:val="32"/>
        </w:rPr>
      </w:pPr>
      <w:r>
        <w:rPr>
          <w:bCs/>
          <w:color w:val="000000"/>
          <w:sz w:val="28"/>
          <w:szCs w:val="32"/>
        </w:rPr>
        <w:lastRenderedPageBreak/>
        <w:t xml:space="preserve">The Respondent never refused to </w:t>
      </w:r>
      <w:r w:rsidR="00C74D0C" w:rsidRPr="0049657D">
        <w:rPr>
          <w:bCs/>
          <w:color w:val="000000"/>
          <w:sz w:val="28"/>
          <w:szCs w:val="32"/>
        </w:rPr>
        <w:t xml:space="preserve">allow the </w:t>
      </w:r>
      <w:r w:rsidR="001F15F3">
        <w:rPr>
          <w:bCs/>
          <w:color w:val="000000"/>
          <w:sz w:val="28"/>
          <w:szCs w:val="32"/>
        </w:rPr>
        <w:t>Petitioner</w:t>
      </w:r>
      <w:r w:rsidR="00C74D0C" w:rsidRPr="0049657D">
        <w:rPr>
          <w:bCs/>
          <w:color w:val="000000"/>
          <w:sz w:val="28"/>
          <w:szCs w:val="32"/>
        </w:rPr>
        <w:t xml:space="preserve"> </w:t>
      </w:r>
      <w:r>
        <w:rPr>
          <w:bCs/>
          <w:color w:val="000000"/>
          <w:sz w:val="28"/>
          <w:szCs w:val="32"/>
        </w:rPr>
        <w:t>to get</w:t>
      </w:r>
      <w:r w:rsidR="00C74D0C" w:rsidRPr="0049657D">
        <w:rPr>
          <w:bCs/>
          <w:color w:val="000000"/>
          <w:sz w:val="28"/>
          <w:szCs w:val="32"/>
        </w:rPr>
        <w:t xml:space="preserve"> testing of the </w:t>
      </w:r>
      <w:r w:rsidR="00E25722">
        <w:rPr>
          <w:bCs/>
          <w:color w:val="000000"/>
          <w:sz w:val="28"/>
          <w:szCs w:val="32"/>
        </w:rPr>
        <w:t>66 kV</w:t>
      </w:r>
      <w:r w:rsidR="00306405">
        <w:rPr>
          <w:bCs/>
          <w:color w:val="000000"/>
          <w:sz w:val="28"/>
          <w:szCs w:val="32"/>
        </w:rPr>
        <w:t xml:space="preserve"> </w:t>
      </w:r>
      <w:r w:rsidR="00120DA8">
        <w:rPr>
          <w:bCs/>
          <w:color w:val="000000"/>
          <w:sz w:val="28"/>
          <w:szCs w:val="32"/>
        </w:rPr>
        <w:t>M</w:t>
      </w:r>
      <w:r w:rsidR="00C74D0C" w:rsidRPr="0049657D">
        <w:rPr>
          <w:bCs/>
          <w:color w:val="000000"/>
          <w:sz w:val="28"/>
          <w:szCs w:val="32"/>
        </w:rPr>
        <w:t>eter</w:t>
      </w:r>
      <w:r w:rsidR="00C74D0C">
        <w:rPr>
          <w:bCs/>
          <w:color w:val="000000"/>
          <w:sz w:val="28"/>
          <w:szCs w:val="32"/>
        </w:rPr>
        <w:t xml:space="preserve"> and </w:t>
      </w:r>
      <w:r>
        <w:rPr>
          <w:bCs/>
          <w:color w:val="000000"/>
          <w:sz w:val="28"/>
          <w:szCs w:val="32"/>
        </w:rPr>
        <w:t>G</w:t>
      </w:r>
      <w:r w:rsidR="00C74D0C">
        <w:rPr>
          <w:bCs/>
          <w:color w:val="000000"/>
          <w:sz w:val="28"/>
          <w:szCs w:val="32"/>
        </w:rPr>
        <w:t xml:space="preserve">rid </w:t>
      </w:r>
      <w:r>
        <w:rPr>
          <w:bCs/>
          <w:color w:val="000000"/>
          <w:sz w:val="28"/>
          <w:szCs w:val="32"/>
        </w:rPr>
        <w:t>S</w:t>
      </w:r>
      <w:r w:rsidR="00C74D0C">
        <w:rPr>
          <w:bCs/>
          <w:color w:val="000000"/>
          <w:sz w:val="28"/>
          <w:szCs w:val="32"/>
        </w:rPr>
        <w:t>ub</w:t>
      </w:r>
      <w:r w:rsidR="000B09B1">
        <w:rPr>
          <w:bCs/>
          <w:color w:val="000000"/>
          <w:sz w:val="28"/>
          <w:szCs w:val="32"/>
        </w:rPr>
        <w:t xml:space="preserve"> S</w:t>
      </w:r>
      <w:r w:rsidR="00C74D0C">
        <w:rPr>
          <w:bCs/>
          <w:color w:val="000000"/>
          <w:sz w:val="28"/>
          <w:szCs w:val="32"/>
        </w:rPr>
        <w:t>tation</w:t>
      </w:r>
      <w:r w:rsidR="00C74D0C" w:rsidRPr="0049657D">
        <w:rPr>
          <w:bCs/>
          <w:color w:val="000000"/>
          <w:sz w:val="28"/>
          <w:szCs w:val="32"/>
        </w:rPr>
        <w:t xml:space="preserve"> from approved </w:t>
      </w:r>
      <w:r w:rsidR="00015E8D">
        <w:rPr>
          <w:bCs/>
          <w:color w:val="000000"/>
          <w:sz w:val="28"/>
          <w:szCs w:val="32"/>
        </w:rPr>
        <w:t>Third Party</w:t>
      </w:r>
      <w:r w:rsidR="00C74D0C" w:rsidRPr="0049657D">
        <w:rPr>
          <w:bCs/>
          <w:color w:val="000000"/>
          <w:sz w:val="28"/>
          <w:szCs w:val="32"/>
        </w:rPr>
        <w:t xml:space="preserve"> checking agency.</w:t>
      </w:r>
    </w:p>
    <w:p w:rsidR="00A81EB7" w:rsidRDefault="00A81EB7" w:rsidP="00A91F2D">
      <w:pPr>
        <w:pStyle w:val="NormalWeb"/>
        <w:numPr>
          <w:ilvl w:val="0"/>
          <w:numId w:val="11"/>
        </w:numPr>
        <w:spacing w:line="480" w:lineRule="auto"/>
        <w:jc w:val="both"/>
        <w:rPr>
          <w:sz w:val="27"/>
          <w:szCs w:val="27"/>
        </w:rPr>
      </w:pPr>
      <w:r w:rsidRPr="00A91F2D">
        <w:rPr>
          <w:sz w:val="27"/>
          <w:szCs w:val="27"/>
        </w:rPr>
        <w:t>T</w:t>
      </w:r>
      <w:r w:rsidR="00C74D0C" w:rsidRPr="00A91F2D">
        <w:rPr>
          <w:sz w:val="27"/>
          <w:szCs w:val="27"/>
        </w:rPr>
        <w:t xml:space="preserve">he letters </w:t>
      </w:r>
      <w:r w:rsidR="009242A9">
        <w:rPr>
          <w:sz w:val="27"/>
          <w:szCs w:val="27"/>
        </w:rPr>
        <w:t>of the Addl. S.E, DS Estate Division</w:t>
      </w:r>
      <w:r w:rsidR="00120DA8">
        <w:rPr>
          <w:sz w:val="27"/>
          <w:szCs w:val="27"/>
        </w:rPr>
        <w:t xml:space="preserve"> (Special)</w:t>
      </w:r>
      <w:r w:rsidR="009242A9">
        <w:rPr>
          <w:sz w:val="27"/>
          <w:szCs w:val="27"/>
        </w:rPr>
        <w:t xml:space="preserve">, PSPCL, Ludhiana, </w:t>
      </w:r>
      <w:r w:rsidRPr="00A91F2D">
        <w:rPr>
          <w:sz w:val="27"/>
          <w:szCs w:val="27"/>
        </w:rPr>
        <w:t>referred to by the Petitioner in the Appeal</w:t>
      </w:r>
      <w:r w:rsidR="009242A9">
        <w:rPr>
          <w:sz w:val="27"/>
          <w:szCs w:val="27"/>
        </w:rPr>
        <w:t>,</w:t>
      </w:r>
      <w:r w:rsidRPr="00A91F2D">
        <w:rPr>
          <w:sz w:val="27"/>
          <w:szCs w:val="27"/>
        </w:rPr>
        <w:t xml:space="preserve"> </w:t>
      </w:r>
      <w:r w:rsidR="00C74D0C" w:rsidRPr="00A91F2D">
        <w:rPr>
          <w:sz w:val="27"/>
          <w:szCs w:val="27"/>
        </w:rPr>
        <w:t xml:space="preserve">were written to higher authority to check the accuracy of </w:t>
      </w:r>
      <w:r w:rsidR="00E25722">
        <w:rPr>
          <w:sz w:val="27"/>
          <w:szCs w:val="27"/>
        </w:rPr>
        <w:t>66 kV</w:t>
      </w:r>
      <w:r w:rsidR="00C74D0C" w:rsidRPr="00A91F2D">
        <w:rPr>
          <w:sz w:val="27"/>
          <w:szCs w:val="27"/>
        </w:rPr>
        <w:t xml:space="preserve"> </w:t>
      </w:r>
      <w:r w:rsidRPr="00A91F2D">
        <w:rPr>
          <w:sz w:val="27"/>
          <w:szCs w:val="27"/>
        </w:rPr>
        <w:t>and</w:t>
      </w:r>
      <w:r w:rsidR="00C74D0C" w:rsidRPr="00A91F2D">
        <w:rPr>
          <w:sz w:val="27"/>
          <w:szCs w:val="27"/>
        </w:rPr>
        <w:t xml:space="preserve"> </w:t>
      </w:r>
      <w:r w:rsidR="00B70677">
        <w:rPr>
          <w:sz w:val="27"/>
          <w:szCs w:val="27"/>
        </w:rPr>
        <w:t>11 kV</w:t>
      </w:r>
      <w:r w:rsidR="00C74D0C" w:rsidRPr="00A91F2D">
        <w:rPr>
          <w:sz w:val="27"/>
          <w:szCs w:val="27"/>
        </w:rPr>
        <w:t xml:space="preserve"> </w:t>
      </w:r>
      <w:r w:rsidR="00120DA8">
        <w:rPr>
          <w:sz w:val="27"/>
          <w:szCs w:val="27"/>
        </w:rPr>
        <w:t>Energy M</w:t>
      </w:r>
      <w:r w:rsidR="00C74D0C" w:rsidRPr="00A91F2D">
        <w:rPr>
          <w:sz w:val="27"/>
          <w:szCs w:val="27"/>
        </w:rPr>
        <w:t xml:space="preserve">eters </w:t>
      </w:r>
      <w:r w:rsidR="008B4038">
        <w:rPr>
          <w:sz w:val="27"/>
          <w:szCs w:val="27"/>
        </w:rPr>
        <w:t>t</w:t>
      </w:r>
      <w:r w:rsidR="00C74D0C" w:rsidRPr="00A91F2D">
        <w:rPr>
          <w:sz w:val="27"/>
          <w:szCs w:val="27"/>
        </w:rPr>
        <w:t xml:space="preserve">o know the factual position of the difference of </w:t>
      </w:r>
      <w:r w:rsidR="00E7104D">
        <w:rPr>
          <w:sz w:val="27"/>
          <w:szCs w:val="27"/>
        </w:rPr>
        <w:t xml:space="preserve">                 </w:t>
      </w:r>
      <w:r w:rsidR="00E25722">
        <w:rPr>
          <w:sz w:val="27"/>
          <w:szCs w:val="27"/>
        </w:rPr>
        <w:t>66 kV</w:t>
      </w:r>
      <w:r w:rsidR="00C74D0C" w:rsidRPr="00A91F2D">
        <w:rPr>
          <w:sz w:val="27"/>
          <w:szCs w:val="27"/>
        </w:rPr>
        <w:t xml:space="preserve"> </w:t>
      </w:r>
      <w:r w:rsidRPr="00A91F2D">
        <w:rPr>
          <w:sz w:val="27"/>
          <w:szCs w:val="27"/>
        </w:rPr>
        <w:t xml:space="preserve">and </w:t>
      </w:r>
      <w:r w:rsidR="00B70677">
        <w:rPr>
          <w:sz w:val="27"/>
          <w:szCs w:val="27"/>
        </w:rPr>
        <w:t>11 kV</w:t>
      </w:r>
      <w:r w:rsidR="00C74D0C" w:rsidRPr="00A91F2D">
        <w:rPr>
          <w:sz w:val="27"/>
          <w:szCs w:val="27"/>
        </w:rPr>
        <w:t xml:space="preserve"> </w:t>
      </w:r>
      <w:r w:rsidRPr="00A91F2D">
        <w:rPr>
          <w:sz w:val="27"/>
          <w:szCs w:val="27"/>
        </w:rPr>
        <w:t>Energy Meters</w:t>
      </w:r>
      <w:r w:rsidR="00C74D0C" w:rsidRPr="00A91F2D">
        <w:rPr>
          <w:sz w:val="27"/>
          <w:szCs w:val="27"/>
        </w:rPr>
        <w:t xml:space="preserve"> which </w:t>
      </w:r>
      <w:r w:rsidR="00170473">
        <w:rPr>
          <w:sz w:val="27"/>
          <w:szCs w:val="27"/>
        </w:rPr>
        <w:t xml:space="preserve">showed </w:t>
      </w:r>
      <w:r w:rsidR="00220114">
        <w:rPr>
          <w:sz w:val="27"/>
          <w:szCs w:val="27"/>
        </w:rPr>
        <w:t>consumption</w:t>
      </w:r>
      <w:r w:rsidR="00C74D0C" w:rsidRPr="00A91F2D">
        <w:rPr>
          <w:sz w:val="27"/>
          <w:szCs w:val="27"/>
        </w:rPr>
        <w:t xml:space="preserve"> on </w:t>
      </w:r>
      <w:r w:rsidRPr="00A91F2D">
        <w:rPr>
          <w:sz w:val="27"/>
          <w:szCs w:val="27"/>
        </w:rPr>
        <w:t xml:space="preserve">the </w:t>
      </w:r>
      <w:r w:rsidR="00C74D0C" w:rsidRPr="00A91F2D">
        <w:rPr>
          <w:sz w:val="27"/>
          <w:szCs w:val="27"/>
        </w:rPr>
        <w:t>higher side i</w:t>
      </w:r>
      <w:r w:rsidR="008B4038">
        <w:rPr>
          <w:sz w:val="27"/>
          <w:szCs w:val="27"/>
        </w:rPr>
        <w:t>.</w:t>
      </w:r>
      <w:r w:rsidR="00C74D0C" w:rsidRPr="00A91F2D">
        <w:rPr>
          <w:sz w:val="27"/>
          <w:szCs w:val="27"/>
        </w:rPr>
        <w:t>e</w:t>
      </w:r>
      <w:r w:rsidR="008B4038">
        <w:rPr>
          <w:sz w:val="27"/>
          <w:szCs w:val="27"/>
        </w:rPr>
        <w:t>.</w:t>
      </w:r>
      <w:r w:rsidR="00C74D0C" w:rsidRPr="00A91F2D">
        <w:rPr>
          <w:sz w:val="27"/>
          <w:szCs w:val="27"/>
        </w:rPr>
        <w:t xml:space="preserve"> 9.28% for the period </w:t>
      </w:r>
      <w:r w:rsidRPr="00A91F2D">
        <w:rPr>
          <w:sz w:val="27"/>
          <w:szCs w:val="27"/>
        </w:rPr>
        <w:t xml:space="preserve">from </w:t>
      </w:r>
      <w:r w:rsidR="00C74D0C" w:rsidRPr="00A91F2D">
        <w:rPr>
          <w:sz w:val="27"/>
          <w:szCs w:val="27"/>
        </w:rPr>
        <w:t>29.09.2017 to 31.10.2017</w:t>
      </w:r>
      <w:r w:rsidR="008B4038">
        <w:rPr>
          <w:sz w:val="27"/>
          <w:szCs w:val="27"/>
        </w:rPr>
        <w:t xml:space="preserve">. </w:t>
      </w:r>
      <w:r w:rsidR="00C74D0C" w:rsidRPr="00A91F2D">
        <w:rPr>
          <w:sz w:val="27"/>
          <w:szCs w:val="27"/>
        </w:rPr>
        <w:t xml:space="preserve">There </w:t>
      </w:r>
      <w:r w:rsidRPr="00A91F2D">
        <w:rPr>
          <w:sz w:val="27"/>
          <w:szCs w:val="27"/>
        </w:rPr>
        <w:t>wa</w:t>
      </w:r>
      <w:r w:rsidR="00C74D0C" w:rsidRPr="00A91F2D">
        <w:rPr>
          <w:sz w:val="27"/>
          <w:szCs w:val="27"/>
        </w:rPr>
        <w:t>s no admi</w:t>
      </w:r>
      <w:r w:rsidRPr="00A91F2D">
        <w:rPr>
          <w:sz w:val="27"/>
          <w:szCs w:val="27"/>
        </w:rPr>
        <w:t>ssion</w:t>
      </w:r>
      <w:r w:rsidR="00C74D0C" w:rsidRPr="00A91F2D">
        <w:rPr>
          <w:sz w:val="27"/>
          <w:szCs w:val="27"/>
        </w:rPr>
        <w:t xml:space="preserve"> in these letters that the </w:t>
      </w:r>
      <w:r w:rsidR="00120DA8">
        <w:rPr>
          <w:sz w:val="27"/>
          <w:szCs w:val="27"/>
        </w:rPr>
        <w:t>M</w:t>
      </w:r>
      <w:r w:rsidR="00C74D0C" w:rsidRPr="00A91F2D">
        <w:rPr>
          <w:sz w:val="27"/>
          <w:szCs w:val="27"/>
        </w:rPr>
        <w:t>eters (</w:t>
      </w:r>
      <w:r w:rsidR="00220114">
        <w:rPr>
          <w:sz w:val="27"/>
          <w:szCs w:val="27"/>
        </w:rPr>
        <w:t xml:space="preserve">at </w:t>
      </w:r>
      <w:r w:rsidR="00E25722">
        <w:rPr>
          <w:sz w:val="27"/>
          <w:szCs w:val="27"/>
        </w:rPr>
        <w:t>66 kV</w:t>
      </w:r>
      <w:r w:rsidR="00C74D0C" w:rsidRPr="00A91F2D">
        <w:rPr>
          <w:sz w:val="27"/>
          <w:szCs w:val="27"/>
        </w:rPr>
        <w:t xml:space="preserve"> </w:t>
      </w:r>
      <w:r w:rsidRPr="00A91F2D">
        <w:rPr>
          <w:sz w:val="27"/>
          <w:szCs w:val="27"/>
        </w:rPr>
        <w:t>and</w:t>
      </w:r>
      <w:r w:rsidR="00C74D0C" w:rsidRPr="00A91F2D">
        <w:rPr>
          <w:sz w:val="27"/>
          <w:szCs w:val="27"/>
        </w:rPr>
        <w:t xml:space="preserve"> </w:t>
      </w:r>
      <w:r w:rsidR="00B70677">
        <w:rPr>
          <w:sz w:val="27"/>
          <w:szCs w:val="27"/>
        </w:rPr>
        <w:t>11 kV</w:t>
      </w:r>
      <w:r w:rsidR="00C74D0C" w:rsidRPr="00A91F2D">
        <w:rPr>
          <w:sz w:val="27"/>
          <w:szCs w:val="27"/>
        </w:rPr>
        <w:t>) were defective. The A</w:t>
      </w:r>
      <w:r w:rsidRPr="00A91F2D">
        <w:rPr>
          <w:sz w:val="27"/>
          <w:szCs w:val="27"/>
        </w:rPr>
        <w:t xml:space="preserve">ddl. </w:t>
      </w:r>
      <w:r w:rsidR="00C74D0C" w:rsidRPr="00A91F2D">
        <w:rPr>
          <w:sz w:val="27"/>
          <w:szCs w:val="27"/>
        </w:rPr>
        <w:t>S</w:t>
      </w:r>
      <w:r w:rsidRPr="00A91F2D">
        <w:rPr>
          <w:sz w:val="27"/>
          <w:szCs w:val="27"/>
        </w:rPr>
        <w:t>.</w:t>
      </w:r>
      <w:r w:rsidR="00C74D0C" w:rsidRPr="00A91F2D">
        <w:rPr>
          <w:sz w:val="27"/>
          <w:szCs w:val="27"/>
        </w:rPr>
        <w:t>E</w:t>
      </w:r>
      <w:r w:rsidRPr="00A91F2D">
        <w:rPr>
          <w:sz w:val="27"/>
          <w:szCs w:val="27"/>
        </w:rPr>
        <w:t>,</w:t>
      </w:r>
      <w:r w:rsidR="00C74D0C" w:rsidRPr="00A91F2D">
        <w:rPr>
          <w:sz w:val="27"/>
          <w:szCs w:val="27"/>
        </w:rPr>
        <w:t xml:space="preserve"> MMTS</w:t>
      </w:r>
      <w:r w:rsidRPr="00A91F2D">
        <w:rPr>
          <w:sz w:val="27"/>
          <w:szCs w:val="27"/>
        </w:rPr>
        <w:t>-</w:t>
      </w:r>
      <w:r w:rsidR="00C74D0C" w:rsidRPr="00A91F2D">
        <w:rPr>
          <w:sz w:val="27"/>
          <w:szCs w:val="27"/>
        </w:rPr>
        <w:t xml:space="preserve">3 rightly </w:t>
      </w:r>
      <w:r w:rsidRPr="00A91F2D">
        <w:rPr>
          <w:sz w:val="27"/>
          <w:szCs w:val="27"/>
        </w:rPr>
        <w:t>quoted</w:t>
      </w:r>
      <w:r w:rsidR="00C74D0C" w:rsidRPr="00A91F2D">
        <w:rPr>
          <w:sz w:val="27"/>
          <w:szCs w:val="27"/>
        </w:rPr>
        <w:t xml:space="preserve"> the </w:t>
      </w:r>
      <w:r w:rsidR="00C5787A">
        <w:rPr>
          <w:sz w:val="27"/>
          <w:szCs w:val="27"/>
        </w:rPr>
        <w:t xml:space="preserve">relevance of </w:t>
      </w:r>
      <w:r w:rsidRPr="00A91F2D">
        <w:rPr>
          <w:sz w:val="27"/>
          <w:szCs w:val="27"/>
        </w:rPr>
        <w:t>Regulation</w:t>
      </w:r>
      <w:r w:rsidR="00C74D0C" w:rsidRPr="00A91F2D">
        <w:rPr>
          <w:sz w:val="27"/>
          <w:szCs w:val="27"/>
        </w:rPr>
        <w:t xml:space="preserve"> 4.3.3 of</w:t>
      </w:r>
      <w:r w:rsidRPr="00A91F2D">
        <w:rPr>
          <w:sz w:val="27"/>
          <w:szCs w:val="27"/>
        </w:rPr>
        <w:t xml:space="preserve"> the S</w:t>
      </w:r>
      <w:r w:rsidR="00C74D0C" w:rsidRPr="00A91F2D">
        <w:rPr>
          <w:sz w:val="27"/>
          <w:szCs w:val="27"/>
        </w:rPr>
        <w:t>upply</w:t>
      </w:r>
      <w:r w:rsidR="00E7104D">
        <w:rPr>
          <w:sz w:val="27"/>
          <w:szCs w:val="27"/>
        </w:rPr>
        <w:t xml:space="preserve"> </w:t>
      </w:r>
      <w:r w:rsidRPr="00A91F2D">
        <w:rPr>
          <w:sz w:val="27"/>
          <w:szCs w:val="27"/>
        </w:rPr>
        <w:t>C</w:t>
      </w:r>
      <w:r w:rsidR="00C74D0C" w:rsidRPr="00A91F2D">
        <w:rPr>
          <w:sz w:val="27"/>
          <w:szCs w:val="27"/>
        </w:rPr>
        <w:t>ode</w:t>
      </w:r>
      <w:r w:rsidR="00A91F2D">
        <w:rPr>
          <w:sz w:val="27"/>
          <w:szCs w:val="27"/>
        </w:rPr>
        <w:t>-</w:t>
      </w:r>
      <w:r w:rsidR="00C74D0C" w:rsidRPr="00A91F2D">
        <w:rPr>
          <w:sz w:val="27"/>
          <w:szCs w:val="27"/>
        </w:rPr>
        <w:t>2014</w:t>
      </w:r>
      <w:r w:rsidR="00C5787A">
        <w:rPr>
          <w:sz w:val="27"/>
          <w:szCs w:val="27"/>
        </w:rPr>
        <w:t xml:space="preserve"> while responding to the aforesaid letter</w:t>
      </w:r>
      <w:r w:rsidR="00C74D0C" w:rsidRPr="00A91F2D">
        <w:rPr>
          <w:sz w:val="27"/>
          <w:szCs w:val="27"/>
        </w:rPr>
        <w:t>.</w:t>
      </w:r>
    </w:p>
    <w:p w:rsidR="00E81826" w:rsidRDefault="00A81EB7" w:rsidP="00A91F2D">
      <w:pPr>
        <w:pStyle w:val="NormalWeb"/>
        <w:numPr>
          <w:ilvl w:val="0"/>
          <w:numId w:val="11"/>
        </w:numPr>
        <w:spacing w:line="480" w:lineRule="auto"/>
        <w:jc w:val="both"/>
        <w:rPr>
          <w:bCs/>
          <w:color w:val="000000"/>
          <w:sz w:val="28"/>
          <w:szCs w:val="32"/>
        </w:rPr>
      </w:pPr>
      <w:r>
        <w:rPr>
          <w:bCs/>
          <w:color w:val="000000"/>
          <w:sz w:val="28"/>
          <w:szCs w:val="32"/>
        </w:rPr>
        <w:t xml:space="preserve">The </w:t>
      </w:r>
      <w:r w:rsidR="00C74D0C" w:rsidRPr="00A81EB7">
        <w:rPr>
          <w:bCs/>
          <w:color w:val="000000"/>
          <w:sz w:val="28"/>
          <w:szCs w:val="32"/>
        </w:rPr>
        <w:t xml:space="preserve">supplementary bill </w:t>
      </w:r>
      <w:r>
        <w:rPr>
          <w:bCs/>
          <w:color w:val="000000"/>
          <w:sz w:val="28"/>
          <w:szCs w:val="32"/>
        </w:rPr>
        <w:t>dated 0</w:t>
      </w:r>
      <w:r w:rsidR="00C74D0C" w:rsidRPr="00A81EB7">
        <w:rPr>
          <w:bCs/>
          <w:color w:val="000000"/>
          <w:sz w:val="28"/>
          <w:szCs w:val="32"/>
        </w:rPr>
        <w:t>9</w:t>
      </w:r>
      <w:r>
        <w:rPr>
          <w:bCs/>
          <w:color w:val="000000"/>
          <w:sz w:val="28"/>
          <w:szCs w:val="32"/>
        </w:rPr>
        <w:t>.</w:t>
      </w:r>
      <w:r w:rsidR="00C74D0C" w:rsidRPr="00A81EB7">
        <w:rPr>
          <w:bCs/>
          <w:color w:val="000000"/>
          <w:sz w:val="28"/>
          <w:szCs w:val="32"/>
        </w:rPr>
        <w:t>10</w:t>
      </w:r>
      <w:r>
        <w:rPr>
          <w:bCs/>
          <w:color w:val="000000"/>
          <w:sz w:val="28"/>
          <w:szCs w:val="32"/>
        </w:rPr>
        <w:t>.</w:t>
      </w:r>
      <w:r w:rsidR="00C74D0C" w:rsidRPr="00A81EB7">
        <w:rPr>
          <w:bCs/>
          <w:color w:val="000000"/>
          <w:sz w:val="28"/>
          <w:szCs w:val="32"/>
        </w:rPr>
        <w:t>2017 for Rs. 27</w:t>
      </w:r>
      <w:r w:rsidR="008B4038">
        <w:rPr>
          <w:bCs/>
          <w:color w:val="000000"/>
          <w:sz w:val="28"/>
          <w:szCs w:val="32"/>
        </w:rPr>
        <w:t>,</w:t>
      </w:r>
      <w:r w:rsidR="00C74D0C" w:rsidRPr="00A81EB7">
        <w:rPr>
          <w:bCs/>
          <w:color w:val="000000"/>
          <w:sz w:val="28"/>
          <w:szCs w:val="32"/>
        </w:rPr>
        <w:t>10</w:t>
      </w:r>
      <w:r w:rsidR="008B4038">
        <w:rPr>
          <w:bCs/>
          <w:color w:val="000000"/>
          <w:sz w:val="28"/>
          <w:szCs w:val="32"/>
        </w:rPr>
        <w:t>,</w:t>
      </w:r>
      <w:r w:rsidR="00C74D0C" w:rsidRPr="00A81EB7">
        <w:rPr>
          <w:bCs/>
          <w:color w:val="000000"/>
          <w:sz w:val="28"/>
          <w:szCs w:val="32"/>
        </w:rPr>
        <w:t xml:space="preserve">487/-  </w:t>
      </w:r>
      <w:r w:rsidR="00701741">
        <w:rPr>
          <w:bCs/>
          <w:color w:val="000000"/>
          <w:sz w:val="28"/>
          <w:szCs w:val="32"/>
        </w:rPr>
        <w:t xml:space="preserve">was correctly raised </w:t>
      </w:r>
      <w:r w:rsidR="00C74D0C" w:rsidRPr="00A81EB7">
        <w:rPr>
          <w:bCs/>
          <w:color w:val="000000"/>
          <w:sz w:val="28"/>
          <w:szCs w:val="32"/>
        </w:rPr>
        <w:t xml:space="preserve">for the period </w:t>
      </w:r>
      <w:r>
        <w:rPr>
          <w:bCs/>
          <w:color w:val="000000"/>
          <w:sz w:val="28"/>
          <w:szCs w:val="32"/>
        </w:rPr>
        <w:t xml:space="preserve">from </w:t>
      </w:r>
      <w:r w:rsidR="00C74D0C" w:rsidRPr="00A81EB7">
        <w:rPr>
          <w:bCs/>
          <w:color w:val="000000"/>
          <w:sz w:val="28"/>
          <w:szCs w:val="32"/>
        </w:rPr>
        <w:t>14.03.2015 to 14.09.2017 for 3</w:t>
      </w:r>
      <w:r w:rsidR="008B4038">
        <w:rPr>
          <w:bCs/>
          <w:color w:val="000000"/>
          <w:sz w:val="28"/>
          <w:szCs w:val="32"/>
        </w:rPr>
        <w:t>,</w:t>
      </w:r>
      <w:r w:rsidR="00C74D0C" w:rsidRPr="00A81EB7">
        <w:rPr>
          <w:bCs/>
          <w:color w:val="000000"/>
          <w:sz w:val="28"/>
          <w:szCs w:val="32"/>
        </w:rPr>
        <w:t>59</w:t>
      </w:r>
      <w:r w:rsidR="008B4038">
        <w:rPr>
          <w:bCs/>
          <w:color w:val="000000"/>
          <w:sz w:val="28"/>
          <w:szCs w:val="32"/>
        </w:rPr>
        <w:t>,</w:t>
      </w:r>
      <w:r w:rsidR="00C74D0C" w:rsidRPr="00A81EB7">
        <w:rPr>
          <w:bCs/>
          <w:color w:val="000000"/>
          <w:sz w:val="28"/>
          <w:szCs w:val="32"/>
        </w:rPr>
        <w:t xml:space="preserve">968 </w:t>
      </w:r>
      <w:r>
        <w:rPr>
          <w:bCs/>
          <w:color w:val="000000"/>
          <w:sz w:val="28"/>
          <w:szCs w:val="32"/>
        </w:rPr>
        <w:t>k</w:t>
      </w:r>
      <w:r w:rsidR="00C74D0C" w:rsidRPr="00A81EB7">
        <w:rPr>
          <w:bCs/>
          <w:color w:val="000000"/>
          <w:sz w:val="28"/>
          <w:szCs w:val="32"/>
        </w:rPr>
        <w:t>VA</w:t>
      </w:r>
      <w:r>
        <w:rPr>
          <w:bCs/>
          <w:color w:val="000000"/>
          <w:sz w:val="28"/>
          <w:szCs w:val="32"/>
        </w:rPr>
        <w:t>h</w:t>
      </w:r>
      <w:r w:rsidR="00C74D0C" w:rsidRPr="00A81EB7">
        <w:rPr>
          <w:bCs/>
          <w:color w:val="000000"/>
          <w:sz w:val="28"/>
          <w:szCs w:val="32"/>
        </w:rPr>
        <w:t xml:space="preserve"> units as difference of </w:t>
      </w:r>
      <w:r w:rsidR="00E25722">
        <w:rPr>
          <w:bCs/>
          <w:color w:val="000000"/>
          <w:sz w:val="28"/>
          <w:szCs w:val="32"/>
        </w:rPr>
        <w:t>66 kV</w:t>
      </w:r>
      <w:r w:rsidR="00C74D0C" w:rsidRPr="00A81EB7">
        <w:rPr>
          <w:bCs/>
          <w:color w:val="000000"/>
          <w:sz w:val="28"/>
          <w:szCs w:val="32"/>
        </w:rPr>
        <w:t xml:space="preserve"> and </w:t>
      </w:r>
      <w:r w:rsidR="00B70677">
        <w:rPr>
          <w:bCs/>
          <w:color w:val="000000"/>
          <w:sz w:val="28"/>
          <w:szCs w:val="32"/>
        </w:rPr>
        <w:t>11 kV</w:t>
      </w:r>
      <w:r w:rsidR="00C74D0C" w:rsidRPr="00A81EB7">
        <w:rPr>
          <w:bCs/>
          <w:color w:val="000000"/>
          <w:sz w:val="28"/>
          <w:szCs w:val="32"/>
        </w:rPr>
        <w:t xml:space="preserve"> </w:t>
      </w:r>
      <w:r>
        <w:rPr>
          <w:bCs/>
          <w:color w:val="000000"/>
          <w:sz w:val="28"/>
          <w:szCs w:val="32"/>
        </w:rPr>
        <w:t>Energy M</w:t>
      </w:r>
      <w:r w:rsidR="00C74D0C" w:rsidRPr="00A81EB7">
        <w:rPr>
          <w:bCs/>
          <w:color w:val="000000"/>
          <w:sz w:val="28"/>
          <w:szCs w:val="32"/>
        </w:rPr>
        <w:t xml:space="preserve">eter on </w:t>
      </w:r>
      <w:r w:rsidR="00701741">
        <w:rPr>
          <w:bCs/>
          <w:color w:val="000000"/>
          <w:sz w:val="28"/>
          <w:szCs w:val="32"/>
        </w:rPr>
        <w:t xml:space="preserve">the </w:t>
      </w:r>
      <w:r w:rsidR="00C74D0C" w:rsidRPr="00A81EB7">
        <w:rPr>
          <w:bCs/>
          <w:color w:val="000000"/>
          <w:sz w:val="28"/>
          <w:szCs w:val="32"/>
        </w:rPr>
        <w:t>basis of RBS</w:t>
      </w:r>
      <w:r>
        <w:rPr>
          <w:bCs/>
          <w:color w:val="000000"/>
          <w:sz w:val="28"/>
          <w:szCs w:val="32"/>
        </w:rPr>
        <w:t xml:space="preserve"> No.</w:t>
      </w:r>
      <w:r w:rsidR="00A91F2D">
        <w:rPr>
          <w:bCs/>
          <w:color w:val="000000"/>
          <w:sz w:val="28"/>
          <w:szCs w:val="32"/>
        </w:rPr>
        <w:t xml:space="preserve"> </w:t>
      </w:r>
      <w:r w:rsidR="00C74D0C" w:rsidRPr="00A81EB7">
        <w:rPr>
          <w:bCs/>
          <w:color w:val="000000"/>
          <w:sz w:val="28"/>
          <w:szCs w:val="32"/>
        </w:rPr>
        <w:t xml:space="preserve">111/2017 dated 25.09.2017 </w:t>
      </w:r>
      <w:r w:rsidR="00701741">
        <w:rPr>
          <w:bCs/>
          <w:color w:val="000000"/>
          <w:sz w:val="28"/>
          <w:szCs w:val="32"/>
        </w:rPr>
        <w:t xml:space="preserve">in terms of </w:t>
      </w:r>
      <w:r>
        <w:rPr>
          <w:bCs/>
          <w:color w:val="000000"/>
          <w:sz w:val="28"/>
          <w:szCs w:val="32"/>
        </w:rPr>
        <w:t xml:space="preserve">Regulation </w:t>
      </w:r>
      <w:r w:rsidR="00C74D0C" w:rsidRPr="00A81EB7">
        <w:rPr>
          <w:bCs/>
          <w:color w:val="000000"/>
          <w:sz w:val="28"/>
          <w:szCs w:val="32"/>
        </w:rPr>
        <w:t xml:space="preserve">4.3.3 of </w:t>
      </w:r>
      <w:r w:rsidR="00E81826">
        <w:rPr>
          <w:bCs/>
          <w:color w:val="000000"/>
          <w:sz w:val="28"/>
          <w:szCs w:val="32"/>
        </w:rPr>
        <w:t>the S</w:t>
      </w:r>
      <w:r w:rsidR="00C74D0C" w:rsidRPr="00A81EB7">
        <w:rPr>
          <w:bCs/>
          <w:color w:val="000000"/>
          <w:sz w:val="28"/>
          <w:szCs w:val="32"/>
        </w:rPr>
        <w:t xml:space="preserve">upply </w:t>
      </w:r>
      <w:r w:rsidR="00E81826">
        <w:rPr>
          <w:bCs/>
          <w:color w:val="000000"/>
          <w:sz w:val="28"/>
          <w:szCs w:val="32"/>
        </w:rPr>
        <w:t>C</w:t>
      </w:r>
      <w:r w:rsidR="00C74D0C" w:rsidRPr="00A81EB7">
        <w:rPr>
          <w:bCs/>
          <w:color w:val="000000"/>
          <w:sz w:val="28"/>
          <w:szCs w:val="32"/>
        </w:rPr>
        <w:t>ode</w:t>
      </w:r>
      <w:r w:rsidR="00E81826">
        <w:rPr>
          <w:bCs/>
          <w:color w:val="000000"/>
          <w:sz w:val="28"/>
          <w:szCs w:val="32"/>
        </w:rPr>
        <w:t>-2014</w:t>
      </w:r>
      <w:r w:rsidR="00C74D0C" w:rsidRPr="00A81EB7">
        <w:rPr>
          <w:bCs/>
          <w:color w:val="000000"/>
          <w:sz w:val="28"/>
          <w:szCs w:val="32"/>
        </w:rPr>
        <w:t xml:space="preserve">. </w:t>
      </w:r>
      <w:r w:rsidR="00E81826">
        <w:rPr>
          <w:bCs/>
          <w:color w:val="000000"/>
          <w:sz w:val="28"/>
          <w:szCs w:val="32"/>
        </w:rPr>
        <w:t>The Forum</w:t>
      </w:r>
      <w:r w:rsidR="00C74D0C" w:rsidRPr="00A81EB7">
        <w:rPr>
          <w:bCs/>
          <w:color w:val="000000"/>
          <w:sz w:val="28"/>
          <w:szCs w:val="32"/>
        </w:rPr>
        <w:t xml:space="preserve"> </w:t>
      </w:r>
      <w:r w:rsidR="00E81826">
        <w:rPr>
          <w:bCs/>
          <w:color w:val="000000"/>
          <w:sz w:val="28"/>
          <w:szCs w:val="32"/>
        </w:rPr>
        <w:t>c</w:t>
      </w:r>
      <w:r w:rsidR="00C74D0C" w:rsidRPr="00A81EB7">
        <w:rPr>
          <w:bCs/>
          <w:color w:val="000000"/>
          <w:sz w:val="28"/>
          <w:szCs w:val="32"/>
        </w:rPr>
        <w:t xml:space="preserve">orrectly decided this case in favour of </w:t>
      </w:r>
      <w:r w:rsidR="00E81826">
        <w:rPr>
          <w:bCs/>
          <w:color w:val="000000"/>
          <w:sz w:val="28"/>
          <w:szCs w:val="32"/>
        </w:rPr>
        <w:t xml:space="preserve">the </w:t>
      </w:r>
      <w:r w:rsidR="00A91F2D">
        <w:rPr>
          <w:bCs/>
          <w:color w:val="000000"/>
          <w:sz w:val="28"/>
          <w:szCs w:val="32"/>
        </w:rPr>
        <w:t>Respondent -</w:t>
      </w:r>
      <w:r w:rsidR="002A3A48">
        <w:rPr>
          <w:bCs/>
          <w:color w:val="000000"/>
          <w:sz w:val="28"/>
          <w:szCs w:val="32"/>
        </w:rPr>
        <w:t xml:space="preserve"> </w:t>
      </w:r>
      <w:r w:rsidR="00C74D0C" w:rsidRPr="00A81EB7">
        <w:rPr>
          <w:bCs/>
          <w:color w:val="000000"/>
          <w:sz w:val="28"/>
          <w:szCs w:val="32"/>
        </w:rPr>
        <w:t>PSPCL by giving detailed speaking order</w:t>
      </w:r>
      <w:r w:rsidR="00A91F2D">
        <w:rPr>
          <w:bCs/>
          <w:color w:val="000000"/>
          <w:sz w:val="28"/>
          <w:szCs w:val="32"/>
        </w:rPr>
        <w:t>.</w:t>
      </w:r>
    </w:p>
    <w:p w:rsidR="00C74D0C" w:rsidRPr="0049657D" w:rsidRDefault="00701741" w:rsidP="00C067C3">
      <w:pPr>
        <w:pStyle w:val="NormalWeb"/>
        <w:numPr>
          <w:ilvl w:val="0"/>
          <w:numId w:val="11"/>
        </w:numPr>
        <w:spacing w:before="240" w:line="480" w:lineRule="auto"/>
        <w:jc w:val="both"/>
        <w:rPr>
          <w:bCs/>
          <w:color w:val="000000"/>
          <w:sz w:val="28"/>
          <w:szCs w:val="32"/>
        </w:rPr>
      </w:pPr>
      <w:r>
        <w:rPr>
          <w:bCs/>
          <w:color w:val="000000"/>
          <w:sz w:val="28"/>
          <w:szCs w:val="32"/>
        </w:rPr>
        <w:lastRenderedPageBreak/>
        <w:t>T</w:t>
      </w:r>
      <w:r w:rsidR="00C74D0C" w:rsidRPr="0049657D">
        <w:rPr>
          <w:bCs/>
          <w:color w:val="000000"/>
          <w:sz w:val="28"/>
          <w:szCs w:val="32"/>
        </w:rPr>
        <w:t xml:space="preserve">he </w:t>
      </w:r>
      <w:r w:rsidR="00E81826">
        <w:rPr>
          <w:bCs/>
          <w:color w:val="000000"/>
          <w:sz w:val="28"/>
          <w:szCs w:val="32"/>
        </w:rPr>
        <w:t>P</w:t>
      </w:r>
      <w:r w:rsidR="00C74D0C" w:rsidRPr="0049657D">
        <w:rPr>
          <w:bCs/>
          <w:color w:val="000000"/>
          <w:sz w:val="28"/>
          <w:szCs w:val="32"/>
        </w:rPr>
        <w:t>etitioner ha</w:t>
      </w:r>
      <w:r w:rsidR="00E81826">
        <w:rPr>
          <w:bCs/>
          <w:color w:val="000000"/>
          <w:sz w:val="28"/>
          <w:szCs w:val="32"/>
        </w:rPr>
        <w:t>d</w:t>
      </w:r>
      <w:r w:rsidR="00C74D0C" w:rsidRPr="0049657D">
        <w:rPr>
          <w:bCs/>
          <w:color w:val="000000"/>
          <w:sz w:val="28"/>
          <w:szCs w:val="32"/>
        </w:rPr>
        <w:t xml:space="preserve"> not disclosed complete facts in the Calibration Certificate of Yadav Measurement</w:t>
      </w:r>
      <w:r w:rsidR="00C067C3">
        <w:rPr>
          <w:bCs/>
          <w:color w:val="000000"/>
          <w:sz w:val="28"/>
          <w:szCs w:val="32"/>
        </w:rPr>
        <w:t xml:space="preserve"> (</w:t>
      </w:r>
      <w:r w:rsidR="00C74D0C" w:rsidRPr="0049657D">
        <w:rPr>
          <w:bCs/>
          <w:color w:val="000000"/>
          <w:sz w:val="28"/>
          <w:szCs w:val="32"/>
        </w:rPr>
        <w:t>Pvt.</w:t>
      </w:r>
      <w:r w:rsidR="00C067C3">
        <w:rPr>
          <w:bCs/>
          <w:color w:val="000000"/>
          <w:sz w:val="28"/>
          <w:szCs w:val="32"/>
        </w:rPr>
        <w:t>)</w:t>
      </w:r>
      <w:r w:rsidR="00C74D0C" w:rsidRPr="0049657D">
        <w:rPr>
          <w:bCs/>
          <w:color w:val="000000"/>
          <w:sz w:val="28"/>
          <w:szCs w:val="32"/>
        </w:rPr>
        <w:t xml:space="preserve"> Ltd. </w:t>
      </w:r>
      <w:r w:rsidR="000B09B1">
        <w:rPr>
          <w:bCs/>
          <w:color w:val="000000"/>
          <w:sz w:val="28"/>
          <w:szCs w:val="32"/>
        </w:rPr>
        <w:t xml:space="preserve"> </w:t>
      </w:r>
      <w:r w:rsidR="00C74D0C" w:rsidRPr="0049657D">
        <w:rPr>
          <w:bCs/>
          <w:color w:val="000000"/>
          <w:sz w:val="28"/>
          <w:szCs w:val="32"/>
        </w:rPr>
        <w:t>The complete results ha</w:t>
      </w:r>
      <w:r w:rsidR="0030429A">
        <w:rPr>
          <w:bCs/>
          <w:color w:val="000000"/>
          <w:sz w:val="28"/>
          <w:szCs w:val="32"/>
        </w:rPr>
        <w:t>d</w:t>
      </w:r>
      <w:r w:rsidR="00C74D0C" w:rsidRPr="0049657D">
        <w:rPr>
          <w:bCs/>
          <w:color w:val="000000"/>
          <w:sz w:val="28"/>
          <w:szCs w:val="32"/>
        </w:rPr>
        <w:t xml:space="preserve"> been mentioned in Para</w:t>
      </w:r>
      <w:r w:rsidR="00C74D0C">
        <w:rPr>
          <w:bCs/>
          <w:color w:val="000000"/>
          <w:sz w:val="28"/>
          <w:szCs w:val="32"/>
        </w:rPr>
        <w:t xml:space="preserve"> no. 10 in the report and remarks </w:t>
      </w:r>
      <w:r w:rsidR="00120DA8">
        <w:rPr>
          <w:bCs/>
          <w:color w:val="000000"/>
          <w:sz w:val="28"/>
          <w:szCs w:val="32"/>
        </w:rPr>
        <w:t xml:space="preserve">mentioned at </w:t>
      </w:r>
      <w:r w:rsidR="00220114">
        <w:rPr>
          <w:bCs/>
          <w:color w:val="000000"/>
          <w:sz w:val="28"/>
          <w:szCs w:val="32"/>
        </w:rPr>
        <w:t xml:space="preserve"> </w:t>
      </w:r>
      <w:r w:rsidR="00C74D0C">
        <w:rPr>
          <w:bCs/>
          <w:color w:val="000000"/>
          <w:sz w:val="28"/>
          <w:szCs w:val="32"/>
        </w:rPr>
        <w:t>Para no. 11</w:t>
      </w:r>
      <w:r w:rsidR="00306405">
        <w:rPr>
          <w:bCs/>
          <w:color w:val="000000"/>
          <w:sz w:val="28"/>
          <w:szCs w:val="32"/>
        </w:rPr>
        <w:t xml:space="preserve"> </w:t>
      </w:r>
      <w:r w:rsidR="00C74D0C">
        <w:rPr>
          <w:bCs/>
          <w:color w:val="000000"/>
          <w:sz w:val="28"/>
          <w:szCs w:val="32"/>
        </w:rPr>
        <w:t xml:space="preserve">(7) </w:t>
      </w:r>
      <w:r w:rsidR="00C74D0C" w:rsidRPr="0049657D">
        <w:rPr>
          <w:bCs/>
          <w:color w:val="000000"/>
          <w:sz w:val="28"/>
          <w:szCs w:val="32"/>
        </w:rPr>
        <w:t xml:space="preserve"> </w:t>
      </w:r>
      <w:r w:rsidR="0030429A">
        <w:rPr>
          <w:bCs/>
          <w:color w:val="000000"/>
          <w:sz w:val="28"/>
          <w:szCs w:val="32"/>
        </w:rPr>
        <w:t xml:space="preserve">which </w:t>
      </w:r>
      <w:r w:rsidR="00E81826">
        <w:rPr>
          <w:bCs/>
          <w:color w:val="000000"/>
          <w:sz w:val="28"/>
          <w:szCs w:val="32"/>
        </w:rPr>
        <w:t>read</w:t>
      </w:r>
      <w:r w:rsidR="00C74D0C" w:rsidRPr="0049657D">
        <w:rPr>
          <w:bCs/>
          <w:color w:val="000000"/>
          <w:sz w:val="28"/>
          <w:szCs w:val="32"/>
        </w:rPr>
        <w:t xml:space="preserve"> as under:</w:t>
      </w:r>
    </w:p>
    <w:p w:rsidR="00C74D0C" w:rsidRPr="00E81826" w:rsidRDefault="00C74D0C" w:rsidP="00284102">
      <w:pPr>
        <w:pStyle w:val="NormalWeb"/>
        <w:spacing w:line="360" w:lineRule="auto"/>
        <w:ind w:left="1080" w:right="968" w:firstLine="720"/>
        <w:jc w:val="both"/>
        <w:rPr>
          <w:bCs/>
          <w:i/>
          <w:color w:val="000000"/>
          <w:sz w:val="28"/>
          <w:szCs w:val="32"/>
        </w:rPr>
      </w:pPr>
      <w:r w:rsidRPr="00E81826">
        <w:rPr>
          <w:bCs/>
          <w:i/>
          <w:color w:val="000000"/>
          <w:sz w:val="28"/>
          <w:szCs w:val="32"/>
        </w:rPr>
        <w:t xml:space="preserve">"The </w:t>
      </w:r>
      <w:r w:rsidR="00120DA8">
        <w:rPr>
          <w:bCs/>
          <w:i/>
          <w:color w:val="000000"/>
          <w:sz w:val="28"/>
          <w:szCs w:val="32"/>
        </w:rPr>
        <w:t xml:space="preserve">meter </w:t>
      </w:r>
      <w:r w:rsidRPr="00E81826">
        <w:rPr>
          <w:bCs/>
          <w:i/>
          <w:color w:val="000000"/>
          <w:sz w:val="28"/>
          <w:szCs w:val="32"/>
        </w:rPr>
        <w:t>error  is found within specified limit as per IS</w:t>
      </w:r>
      <w:r w:rsidR="00120DA8">
        <w:rPr>
          <w:bCs/>
          <w:i/>
          <w:color w:val="000000"/>
          <w:sz w:val="28"/>
          <w:szCs w:val="32"/>
        </w:rPr>
        <w:t xml:space="preserve"> </w:t>
      </w:r>
      <w:r w:rsidRPr="00E81826">
        <w:rPr>
          <w:bCs/>
          <w:i/>
          <w:color w:val="000000"/>
          <w:sz w:val="28"/>
          <w:szCs w:val="32"/>
        </w:rPr>
        <w:t>14697: 1999 (Re</w:t>
      </w:r>
      <w:r w:rsidR="00306405">
        <w:rPr>
          <w:bCs/>
          <w:i/>
          <w:color w:val="000000"/>
          <w:sz w:val="28"/>
          <w:szCs w:val="32"/>
        </w:rPr>
        <w:t>-</w:t>
      </w:r>
      <w:r w:rsidRPr="00E81826">
        <w:rPr>
          <w:bCs/>
          <w:i/>
          <w:color w:val="000000"/>
          <w:sz w:val="28"/>
          <w:szCs w:val="32"/>
        </w:rPr>
        <w:t>affirmed) with latest amendment."</w:t>
      </w:r>
    </w:p>
    <w:p w:rsidR="00C74D0C" w:rsidRPr="0049657D" w:rsidRDefault="00834728" w:rsidP="00A91F2D">
      <w:pPr>
        <w:pStyle w:val="NormalWeb"/>
        <w:numPr>
          <w:ilvl w:val="0"/>
          <w:numId w:val="11"/>
        </w:numPr>
        <w:spacing w:line="480" w:lineRule="auto"/>
        <w:jc w:val="both"/>
        <w:rPr>
          <w:sz w:val="27"/>
          <w:szCs w:val="27"/>
        </w:rPr>
      </w:pPr>
      <w:r>
        <w:rPr>
          <w:sz w:val="27"/>
          <w:szCs w:val="27"/>
        </w:rPr>
        <w:t>T</w:t>
      </w:r>
      <w:r w:rsidR="00C74D0C" w:rsidRPr="0049657D">
        <w:rPr>
          <w:sz w:val="27"/>
          <w:szCs w:val="27"/>
        </w:rPr>
        <w:t xml:space="preserve">here may be some fault in </w:t>
      </w:r>
      <w:r w:rsidR="00E25722">
        <w:rPr>
          <w:sz w:val="27"/>
          <w:szCs w:val="27"/>
        </w:rPr>
        <w:t>66 kV</w:t>
      </w:r>
      <w:r w:rsidR="00C74D0C" w:rsidRPr="0049657D">
        <w:rPr>
          <w:sz w:val="27"/>
          <w:szCs w:val="27"/>
        </w:rPr>
        <w:t xml:space="preserve"> Grid on outgoing side or there may be chances of defect/under capacity </w:t>
      </w:r>
      <w:r w:rsidR="00C74D0C">
        <w:rPr>
          <w:sz w:val="27"/>
          <w:szCs w:val="27"/>
        </w:rPr>
        <w:t>of</w:t>
      </w:r>
      <w:r w:rsidR="00C74D0C" w:rsidRPr="0049657D">
        <w:rPr>
          <w:sz w:val="27"/>
          <w:szCs w:val="27"/>
        </w:rPr>
        <w:t xml:space="preserve"> shunt capacitor bank installed on the consumers outgoing side during the disputed period in the present </w:t>
      </w:r>
      <w:r w:rsidR="0030429A">
        <w:rPr>
          <w:sz w:val="27"/>
          <w:szCs w:val="27"/>
        </w:rPr>
        <w:t>ca</w:t>
      </w:r>
      <w:r w:rsidR="000B09B1">
        <w:rPr>
          <w:sz w:val="27"/>
          <w:szCs w:val="27"/>
        </w:rPr>
        <w:t>s</w:t>
      </w:r>
      <w:r w:rsidR="0030429A">
        <w:rPr>
          <w:sz w:val="27"/>
          <w:szCs w:val="27"/>
        </w:rPr>
        <w:t>e</w:t>
      </w:r>
      <w:r w:rsidR="00C74D0C" w:rsidRPr="0049657D">
        <w:rPr>
          <w:sz w:val="27"/>
          <w:szCs w:val="27"/>
        </w:rPr>
        <w:t xml:space="preserve">. </w:t>
      </w:r>
    </w:p>
    <w:p w:rsidR="00C74D0C" w:rsidRPr="0049657D" w:rsidRDefault="00CF23D6" w:rsidP="00A91F2D">
      <w:pPr>
        <w:pStyle w:val="NormalWeb"/>
        <w:numPr>
          <w:ilvl w:val="0"/>
          <w:numId w:val="11"/>
        </w:numPr>
        <w:spacing w:line="480" w:lineRule="auto"/>
        <w:jc w:val="both"/>
        <w:rPr>
          <w:sz w:val="27"/>
          <w:szCs w:val="27"/>
        </w:rPr>
      </w:pPr>
      <w:r>
        <w:rPr>
          <w:sz w:val="27"/>
          <w:szCs w:val="27"/>
        </w:rPr>
        <w:t xml:space="preserve">The </w:t>
      </w:r>
      <w:r w:rsidR="00834728">
        <w:rPr>
          <w:sz w:val="27"/>
          <w:szCs w:val="27"/>
        </w:rPr>
        <w:t>Petitioner</w:t>
      </w:r>
      <w:r w:rsidR="00C74D0C" w:rsidRPr="0049657D">
        <w:rPr>
          <w:sz w:val="27"/>
          <w:szCs w:val="27"/>
        </w:rPr>
        <w:t xml:space="preserve"> admitted that </w:t>
      </w:r>
      <w:r w:rsidR="00220114">
        <w:rPr>
          <w:sz w:val="27"/>
          <w:szCs w:val="27"/>
        </w:rPr>
        <w:t xml:space="preserve">its </w:t>
      </w:r>
      <w:r w:rsidR="00834728">
        <w:rPr>
          <w:sz w:val="27"/>
          <w:szCs w:val="27"/>
        </w:rPr>
        <w:t>P</w:t>
      </w:r>
      <w:r w:rsidR="00C74D0C" w:rsidRPr="0049657D">
        <w:rPr>
          <w:sz w:val="27"/>
          <w:szCs w:val="27"/>
        </w:rPr>
        <w:t xml:space="preserve">ower </w:t>
      </w:r>
      <w:r w:rsidR="00834728">
        <w:rPr>
          <w:sz w:val="27"/>
          <w:szCs w:val="27"/>
        </w:rPr>
        <w:t>F</w:t>
      </w:r>
      <w:r w:rsidR="00C74D0C" w:rsidRPr="0049657D">
        <w:rPr>
          <w:sz w:val="27"/>
          <w:szCs w:val="27"/>
        </w:rPr>
        <w:t>actor</w:t>
      </w:r>
      <w:r w:rsidR="00834728">
        <w:rPr>
          <w:sz w:val="27"/>
          <w:szCs w:val="27"/>
        </w:rPr>
        <w:t xml:space="preserve"> (PF)</w:t>
      </w:r>
      <w:r w:rsidR="00C74D0C" w:rsidRPr="0049657D">
        <w:rPr>
          <w:sz w:val="27"/>
          <w:szCs w:val="27"/>
        </w:rPr>
        <w:t xml:space="preserve"> of </w:t>
      </w:r>
      <w:r w:rsidR="00E25722">
        <w:rPr>
          <w:sz w:val="27"/>
          <w:szCs w:val="27"/>
        </w:rPr>
        <w:t>66 kV</w:t>
      </w:r>
      <w:r w:rsidR="00C74D0C" w:rsidRPr="0049657D">
        <w:rPr>
          <w:sz w:val="27"/>
          <w:szCs w:val="27"/>
        </w:rPr>
        <w:t xml:space="preserve"> </w:t>
      </w:r>
      <w:r w:rsidR="00834728">
        <w:rPr>
          <w:sz w:val="27"/>
          <w:szCs w:val="27"/>
        </w:rPr>
        <w:t>Energy M</w:t>
      </w:r>
      <w:r w:rsidR="00C74D0C" w:rsidRPr="0049657D">
        <w:rPr>
          <w:sz w:val="27"/>
          <w:szCs w:val="27"/>
        </w:rPr>
        <w:t xml:space="preserve">eter remained </w:t>
      </w:r>
      <w:r w:rsidR="00120DA8">
        <w:rPr>
          <w:sz w:val="27"/>
          <w:szCs w:val="27"/>
        </w:rPr>
        <w:t xml:space="preserve">between </w:t>
      </w:r>
      <w:r w:rsidR="00C74D0C" w:rsidRPr="0049657D">
        <w:rPr>
          <w:sz w:val="27"/>
          <w:szCs w:val="27"/>
        </w:rPr>
        <w:t xml:space="preserve">0.92 to 0.94 prior to the checking conducted by </w:t>
      </w:r>
      <w:r w:rsidR="00C74D0C" w:rsidRPr="0049657D">
        <w:rPr>
          <w:bCs/>
          <w:color w:val="000000"/>
          <w:sz w:val="28"/>
          <w:szCs w:val="32"/>
        </w:rPr>
        <w:t xml:space="preserve">Yadav Measurement </w:t>
      </w:r>
      <w:r w:rsidR="00306405">
        <w:rPr>
          <w:bCs/>
          <w:color w:val="000000"/>
          <w:sz w:val="28"/>
          <w:szCs w:val="32"/>
        </w:rPr>
        <w:t>(</w:t>
      </w:r>
      <w:r w:rsidR="00C74D0C" w:rsidRPr="0049657D">
        <w:rPr>
          <w:bCs/>
          <w:color w:val="000000"/>
          <w:sz w:val="28"/>
          <w:szCs w:val="32"/>
        </w:rPr>
        <w:t>Pvt.</w:t>
      </w:r>
      <w:r w:rsidR="00306405">
        <w:rPr>
          <w:bCs/>
          <w:color w:val="000000"/>
          <w:sz w:val="28"/>
          <w:szCs w:val="32"/>
        </w:rPr>
        <w:t>)</w:t>
      </w:r>
      <w:r w:rsidR="00C74D0C" w:rsidRPr="0049657D">
        <w:rPr>
          <w:bCs/>
          <w:color w:val="000000"/>
          <w:sz w:val="28"/>
          <w:szCs w:val="32"/>
        </w:rPr>
        <w:t xml:space="preserve"> Ltd. </w:t>
      </w:r>
      <w:r w:rsidR="003F65D6">
        <w:rPr>
          <w:bCs/>
          <w:color w:val="000000"/>
          <w:sz w:val="28"/>
          <w:szCs w:val="32"/>
        </w:rPr>
        <w:t>N</w:t>
      </w:r>
      <w:r w:rsidR="00C74D0C">
        <w:rPr>
          <w:bCs/>
          <w:color w:val="000000"/>
          <w:sz w:val="28"/>
          <w:szCs w:val="32"/>
        </w:rPr>
        <w:t>on</w:t>
      </w:r>
      <w:r w:rsidR="000B09B1">
        <w:rPr>
          <w:bCs/>
          <w:color w:val="000000"/>
          <w:sz w:val="28"/>
          <w:szCs w:val="32"/>
        </w:rPr>
        <w:t>-</w:t>
      </w:r>
      <w:r w:rsidR="00C74D0C" w:rsidRPr="0049657D">
        <w:rPr>
          <w:bCs/>
          <w:color w:val="000000"/>
          <w:sz w:val="28"/>
          <w:szCs w:val="32"/>
        </w:rPr>
        <w:t>connect</w:t>
      </w:r>
      <w:r w:rsidR="00120DA8">
        <w:rPr>
          <w:bCs/>
          <w:color w:val="000000"/>
          <w:sz w:val="28"/>
          <w:szCs w:val="32"/>
        </w:rPr>
        <w:t>ing</w:t>
      </w:r>
      <w:r w:rsidR="00C74D0C" w:rsidRPr="0049657D">
        <w:rPr>
          <w:bCs/>
          <w:color w:val="000000"/>
          <w:sz w:val="28"/>
          <w:szCs w:val="32"/>
        </w:rPr>
        <w:t xml:space="preserve"> of neutral wire d</w:t>
      </w:r>
      <w:r w:rsidR="003F65D6">
        <w:rPr>
          <w:bCs/>
          <w:color w:val="000000"/>
          <w:sz w:val="28"/>
          <w:szCs w:val="32"/>
        </w:rPr>
        <w:t>id</w:t>
      </w:r>
      <w:r w:rsidR="00C74D0C" w:rsidRPr="0049657D">
        <w:rPr>
          <w:bCs/>
          <w:color w:val="000000"/>
          <w:sz w:val="28"/>
          <w:szCs w:val="32"/>
        </w:rPr>
        <w:t xml:space="preserve"> not </w:t>
      </w:r>
      <w:r w:rsidR="00256CA6">
        <w:rPr>
          <w:bCs/>
          <w:color w:val="000000"/>
          <w:sz w:val="28"/>
          <w:szCs w:val="32"/>
        </w:rPr>
        <w:t>a</w:t>
      </w:r>
      <w:r w:rsidR="00C74D0C" w:rsidRPr="0049657D">
        <w:rPr>
          <w:bCs/>
          <w:color w:val="000000"/>
          <w:sz w:val="28"/>
          <w:szCs w:val="32"/>
        </w:rPr>
        <w:t xml:space="preserve">ffect the accuracy of the </w:t>
      </w:r>
      <w:r w:rsidR="00E25722">
        <w:rPr>
          <w:bCs/>
          <w:color w:val="000000"/>
          <w:sz w:val="28"/>
          <w:szCs w:val="32"/>
        </w:rPr>
        <w:t>66 kV</w:t>
      </w:r>
      <w:r w:rsidR="00C74D0C" w:rsidRPr="0049657D">
        <w:rPr>
          <w:bCs/>
          <w:color w:val="000000"/>
          <w:sz w:val="28"/>
          <w:szCs w:val="32"/>
        </w:rPr>
        <w:t xml:space="preserve"> </w:t>
      </w:r>
      <w:r w:rsidR="00120DA8">
        <w:rPr>
          <w:bCs/>
          <w:color w:val="000000"/>
          <w:sz w:val="28"/>
          <w:szCs w:val="32"/>
        </w:rPr>
        <w:t>Energy M</w:t>
      </w:r>
      <w:r w:rsidR="00C74D0C" w:rsidRPr="0049657D">
        <w:rPr>
          <w:bCs/>
          <w:color w:val="000000"/>
          <w:sz w:val="28"/>
          <w:szCs w:val="32"/>
        </w:rPr>
        <w:t xml:space="preserve">eter. </w:t>
      </w:r>
      <w:r w:rsidR="003F65D6">
        <w:rPr>
          <w:bCs/>
          <w:color w:val="000000"/>
          <w:sz w:val="28"/>
          <w:szCs w:val="32"/>
        </w:rPr>
        <w:t>T</w:t>
      </w:r>
      <w:r w:rsidR="00C74D0C" w:rsidRPr="0049657D">
        <w:rPr>
          <w:sz w:val="27"/>
          <w:szCs w:val="27"/>
        </w:rPr>
        <w:t xml:space="preserve">here may be some fault </w:t>
      </w:r>
      <w:r w:rsidR="00120DA8">
        <w:rPr>
          <w:sz w:val="27"/>
          <w:szCs w:val="27"/>
        </w:rPr>
        <w:t>at</w:t>
      </w:r>
      <w:r w:rsidR="00C74D0C" w:rsidRPr="0049657D">
        <w:rPr>
          <w:sz w:val="27"/>
          <w:szCs w:val="27"/>
        </w:rPr>
        <w:t xml:space="preserve"> </w:t>
      </w:r>
      <w:r w:rsidR="00E25722">
        <w:rPr>
          <w:sz w:val="27"/>
          <w:szCs w:val="27"/>
        </w:rPr>
        <w:t>66 kV</w:t>
      </w:r>
      <w:r w:rsidR="00C74D0C" w:rsidRPr="0049657D">
        <w:rPr>
          <w:sz w:val="27"/>
          <w:szCs w:val="27"/>
        </w:rPr>
        <w:t xml:space="preserve"> Grid</w:t>
      </w:r>
      <w:r w:rsidR="00120DA8">
        <w:rPr>
          <w:sz w:val="27"/>
          <w:szCs w:val="27"/>
        </w:rPr>
        <w:t xml:space="preserve"> Sub-station</w:t>
      </w:r>
      <w:r w:rsidR="00C74D0C" w:rsidRPr="0049657D">
        <w:rPr>
          <w:sz w:val="27"/>
          <w:szCs w:val="27"/>
        </w:rPr>
        <w:t xml:space="preserve"> on outgoing side or there may be chances of defect/under capacity </w:t>
      </w:r>
      <w:r w:rsidR="00C74D0C">
        <w:rPr>
          <w:sz w:val="27"/>
          <w:szCs w:val="27"/>
        </w:rPr>
        <w:t>of</w:t>
      </w:r>
      <w:r w:rsidR="00C74D0C" w:rsidRPr="0049657D">
        <w:rPr>
          <w:sz w:val="27"/>
          <w:szCs w:val="27"/>
        </w:rPr>
        <w:t xml:space="preserve"> shunt capacitor bank installed on the </w:t>
      </w:r>
      <w:r w:rsidR="00607B79">
        <w:rPr>
          <w:sz w:val="27"/>
          <w:szCs w:val="27"/>
        </w:rPr>
        <w:t>Petitioner</w:t>
      </w:r>
      <w:r w:rsidR="00C74D0C" w:rsidRPr="0049657D">
        <w:rPr>
          <w:sz w:val="27"/>
          <w:szCs w:val="27"/>
        </w:rPr>
        <w:t xml:space="preserve"> outgoing side during the disputed period in the present </w:t>
      </w:r>
      <w:r w:rsidR="008104A3">
        <w:rPr>
          <w:sz w:val="27"/>
          <w:szCs w:val="27"/>
        </w:rPr>
        <w:t>ca</w:t>
      </w:r>
      <w:r w:rsidR="000B09B1">
        <w:rPr>
          <w:sz w:val="27"/>
          <w:szCs w:val="27"/>
        </w:rPr>
        <w:t>s</w:t>
      </w:r>
      <w:r w:rsidR="008104A3">
        <w:rPr>
          <w:sz w:val="27"/>
          <w:szCs w:val="27"/>
        </w:rPr>
        <w:t>e</w:t>
      </w:r>
      <w:r w:rsidR="00C74D0C" w:rsidRPr="0049657D">
        <w:rPr>
          <w:sz w:val="27"/>
          <w:szCs w:val="27"/>
        </w:rPr>
        <w:t xml:space="preserve">. </w:t>
      </w:r>
    </w:p>
    <w:p w:rsidR="00A80F72" w:rsidRPr="00ED041E" w:rsidRDefault="00E12EA9" w:rsidP="00A80F72">
      <w:pPr>
        <w:pStyle w:val="NormalWeb"/>
        <w:numPr>
          <w:ilvl w:val="0"/>
          <w:numId w:val="11"/>
        </w:numPr>
        <w:spacing w:line="480" w:lineRule="auto"/>
        <w:jc w:val="both"/>
        <w:rPr>
          <w:sz w:val="28"/>
          <w:szCs w:val="28"/>
        </w:rPr>
      </w:pPr>
      <w:r w:rsidRPr="00ED041E">
        <w:rPr>
          <w:bCs/>
          <w:color w:val="000000"/>
          <w:sz w:val="28"/>
          <w:szCs w:val="32"/>
        </w:rPr>
        <w:t>The Respondent -</w:t>
      </w:r>
      <w:r w:rsidR="00C74D0C" w:rsidRPr="00ED041E">
        <w:rPr>
          <w:bCs/>
          <w:color w:val="000000"/>
          <w:sz w:val="28"/>
          <w:szCs w:val="32"/>
        </w:rPr>
        <w:t xml:space="preserve"> PSPCL  ha</w:t>
      </w:r>
      <w:r w:rsidRPr="00ED041E">
        <w:rPr>
          <w:bCs/>
          <w:color w:val="000000"/>
          <w:sz w:val="28"/>
          <w:szCs w:val="32"/>
        </w:rPr>
        <w:t>d</w:t>
      </w:r>
      <w:r w:rsidR="00C74D0C" w:rsidRPr="00ED041E">
        <w:rPr>
          <w:bCs/>
          <w:color w:val="000000"/>
          <w:sz w:val="28"/>
          <w:szCs w:val="32"/>
        </w:rPr>
        <w:t xml:space="preserve"> correctly raised supplementary bill </w:t>
      </w:r>
      <w:r w:rsidRPr="00ED041E">
        <w:rPr>
          <w:bCs/>
          <w:color w:val="000000"/>
          <w:sz w:val="28"/>
          <w:szCs w:val="32"/>
        </w:rPr>
        <w:t>dated 0</w:t>
      </w:r>
      <w:r w:rsidR="00C74D0C" w:rsidRPr="00ED041E">
        <w:rPr>
          <w:bCs/>
          <w:color w:val="000000"/>
          <w:sz w:val="28"/>
          <w:szCs w:val="32"/>
        </w:rPr>
        <w:t>9</w:t>
      </w:r>
      <w:r w:rsidRPr="00ED041E">
        <w:rPr>
          <w:bCs/>
          <w:color w:val="000000"/>
          <w:sz w:val="28"/>
          <w:szCs w:val="32"/>
        </w:rPr>
        <w:t>.</w:t>
      </w:r>
      <w:r w:rsidR="00C74D0C" w:rsidRPr="00ED041E">
        <w:rPr>
          <w:bCs/>
          <w:color w:val="000000"/>
          <w:sz w:val="28"/>
          <w:szCs w:val="32"/>
        </w:rPr>
        <w:t>10</w:t>
      </w:r>
      <w:r w:rsidRPr="00ED041E">
        <w:rPr>
          <w:bCs/>
          <w:color w:val="000000"/>
          <w:sz w:val="28"/>
          <w:szCs w:val="32"/>
        </w:rPr>
        <w:t>.</w:t>
      </w:r>
      <w:r w:rsidR="00C74D0C" w:rsidRPr="00ED041E">
        <w:rPr>
          <w:bCs/>
          <w:color w:val="000000"/>
          <w:sz w:val="28"/>
          <w:szCs w:val="32"/>
        </w:rPr>
        <w:t>2017 for Rs. 27</w:t>
      </w:r>
      <w:r w:rsidRPr="00ED041E">
        <w:rPr>
          <w:bCs/>
          <w:color w:val="000000"/>
          <w:sz w:val="28"/>
          <w:szCs w:val="32"/>
        </w:rPr>
        <w:t>,</w:t>
      </w:r>
      <w:r w:rsidR="00C74D0C" w:rsidRPr="00ED041E">
        <w:rPr>
          <w:bCs/>
          <w:color w:val="000000"/>
          <w:sz w:val="28"/>
          <w:szCs w:val="32"/>
        </w:rPr>
        <w:t>10</w:t>
      </w:r>
      <w:r w:rsidRPr="00ED041E">
        <w:rPr>
          <w:bCs/>
          <w:color w:val="000000"/>
          <w:sz w:val="28"/>
          <w:szCs w:val="32"/>
        </w:rPr>
        <w:t>,</w:t>
      </w:r>
      <w:r w:rsidR="00C74D0C" w:rsidRPr="00ED041E">
        <w:rPr>
          <w:bCs/>
          <w:color w:val="000000"/>
          <w:sz w:val="28"/>
          <w:szCs w:val="32"/>
        </w:rPr>
        <w:t xml:space="preserve">487/- for the period </w:t>
      </w:r>
      <w:r w:rsidR="008104A3" w:rsidRPr="00ED041E">
        <w:rPr>
          <w:bCs/>
          <w:color w:val="000000"/>
          <w:sz w:val="28"/>
          <w:szCs w:val="32"/>
        </w:rPr>
        <w:t xml:space="preserve">from </w:t>
      </w:r>
      <w:r w:rsidR="00C74D0C" w:rsidRPr="00ED041E">
        <w:rPr>
          <w:bCs/>
          <w:color w:val="000000"/>
          <w:sz w:val="28"/>
          <w:szCs w:val="32"/>
        </w:rPr>
        <w:lastRenderedPageBreak/>
        <w:t>14.03.2015 to 14.09.2017 for 3</w:t>
      </w:r>
      <w:r w:rsidR="005E3945" w:rsidRPr="00ED041E">
        <w:rPr>
          <w:bCs/>
          <w:color w:val="000000"/>
          <w:sz w:val="28"/>
          <w:szCs w:val="32"/>
        </w:rPr>
        <w:t>,</w:t>
      </w:r>
      <w:r w:rsidR="00C74D0C" w:rsidRPr="00ED041E">
        <w:rPr>
          <w:bCs/>
          <w:color w:val="000000"/>
          <w:sz w:val="28"/>
          <w:szCs w:val="32"/>
        </w:rPr>
        <w:t>59</w:t>
      </w:r>
      <w:r w:rsidR="005E3945" w:rsidRPr="00ED041E">
        <w:rPr>
          <w:bCs/>
          <w:color w:val="000000"/>
          <w:sz w:val="28"/>
          <w:szCs w:val="32"/>
        </w:rPr>
        <w:t>,</w:t>
      </w:r>
      <w:r w:rsidR="00C74D0C" w:rsidRPr="00ED041E">
        <w:rPr>
          <w:bCs/>
          <w:color w:val="000000"/>
          <w:sz w:val="28"/>
          <w:szCs w:val="32"/>
        </w:rPr>
        <w:t xml:space="preserve">968 </w:t>
      </w:r>
      <w:r w:rsidR="00A80F72" w:rsidRPr="00ED041E">
        <w:rPr>
          <w:bCs/>
          <w:color w:val="000000"/>
          <w:sz w:val="28"/>
          <w:szCs w:val="32"/>
        </w:rPr>
        <w:t>k</w:t>
      </w:r>
      <w:r w:rsidR="00C74D0C" w:rsidRPr="00ED041E">
        <w:rPr>
          <w:bCs/>
          <w:color w:val="000000"/>
          <w:sz w:val="28"/>
          <w:szCs w:val="32"/>
        </w:rPr>
        <w:t>VA</w:t>
      </w:r>
      <w:r w:rsidR="00A80F72" w:rsidRPr="00ED041E">
        <w:rPr>
          <w:bCs/>
          <w:color w:val="000000"/>
          <w:sz w:val="28"/>
          <w:szCs w:val="32"/>
        </w:rPr>
        <w:t>h</w:t>
      </w:r>
      <w:r w:rsidR="00C74D0C" w:rsidRPr="00ED041E">
        <w:rPr>
          <w:bCs/>
          <w:color w:val="000000"/>
          <w:sz w:val="28"/>
          <w:szCs w:val="32"/>
        </w:rPr>
        <w:t xml:space="preserve"> units as difference of </w:t>
      </w:r>
      <w:r w:rsidR="00E25722">
        <w:rPr>
          <w:bCs/>
          <w:color w:val="000000"/>
          <w:sz w:val="28"/>
          <w:szCs w:val="32"/>
        </w:rPr>
        <w:t>66 kV</w:t>
      </w:r>
      <w:r w:rsidR="00C74D0C" w:rsidRPr="00ED041E">
        <w:rPr>
          <w:bCs/>
          <w:color w:val="000000"/>
          <w:sz w:val="28"/>
          <w:szCs w:val="32"/>
        </w:rPr>
        <w:t xml:space="preserve"> and </w:t>
      </w:r>
      <w:r w:rsidR="00B70677">
        <w:rPr>
          <w:bCs/>
          <w:color w:val="000000"/>
          <w:sz w:val="28"/>
          <w:szCs w:val="32"/>
        </w:rPr>
        <w:t>11 kV</w:t>
      </w:r>
      <w:r w:rsidR="00C74D0C" w:rsidRPr="00ED041E">
        <w:rPr>
          <w:bCs/>
          <w:color w:val="000000"/>
          <w:sz w:val="28"/>
          <w:szCs w:val="32"/>
        </w:rPr>
        <w:t xml:space="preserve"> </w:t>
      </w:r>
      <w:r w:rsidR="00120DA8">
        <w:rPr>
          <w:bCs/>
          <w:color w:val="000000"/>
          <w:sz w:val="28"/>
          <w:szCs w:val="32"/>
        </w:rPr>
        <w:t>Energy M</w:t>
      </w:r>
      <w:r w:rsidR="00C74D0C" w:rsidRPr="00ED041E">
        <w:rPr>
          <w:bCs/>
          <w:color w:val="000000"/>
          <w:sz w:val="28"/>
          <w:szCs w:val="32"/>
        </w:rPr>
        <w:t xml:space="preserve">eter on </w:t>
      </w:r>
      <w:r w:rsidR="00220114">
        <w:rPr>
          <w:bCs/>
          <w:color w:val="000000"/>
          <w:sz w:val="28"/>
          <w:szCs w:val="32"/>
        </w:rPr>
        <w:t xml:space="preserve">the </w:t>
      </w:r>
      <w:r w:rsidR="00C74D0C" w:rsidRPr="00ED041E">
        <w:rPr>
          <w:bCs/>
          <w:color w:val="000000"/>
          <w:sz w:val="28"/>
          <w:szCs w:val="32"/>
        </w:rPr>
        <w:t xml:space="preserve">basis of RBS 111/2017 dated 25.09.2017 as per </w:t>
      </w:r>
      <w:r w:rsidR="008104A3" w:rsidRPr="00ED041E">
        <w:rPr>
          <w:bCs/>
          <w:color w:val="000000"/>
          <w:sz w:val="28"/>
          <w:szCs w:val="32"/>
        </w:rPr>
        <w:t>Regulation</w:t>
      </w:r>
      <w:r w:rsidR="00C74D0C" w:rsidRPr="00ED041E">
        <w:rPr>
          <w:bCs/>
          <w:color w:val="000000"/>
          <w:sz w:val="28"/>
          <w:szCs w:val="32"/>
        </w:rPr>
        <w:t xml:space="preserve"> 4.3.3 of </w:t>
      </w:r>
      <w:r w:rsidR="00C652A5" w:rsidRPr="00ED041E">
        <w:rPr>
          <w:bCs/>
          <w:color w:val="000000"/>
          <w:sz w:val="28"/>
          <w:szCs w:val="32"/>
        </w:rPr>
        <w:t>the S</w:t>
      </w:r>
      <w:r w:rsidR="00C74D0C" w:rsidRPr="00ED041E">
        <w:rPr>
          <w:bCs/>
          <w:color w:val="000000"/>
          <w:sz w:val="28"/>
          <w:szCs w:val="32"/>
        </w:rPr>
        <w:t xml:space="preserve">upply </w:t>
      </w:r>
      <w:r w:rsidR="00306405">
        <w:rPr>
          <w:bCs/>
          <w:color w:val="000000"/>
          <w:sz w:val="28"/>
          <w:szCs w:val="32"/>
        </w:rPr>
        <w:t xml:space="preserve">                  </w:t>
      </w:r>
      <w:r w:rsidR="00C652A5" w:rsidRPr="00ED041E">
        <w:rPr>
          <w:bCs/>
          <w:color w:val="000000"/>
          <w:sz w:val="28"/>
          <w:szCs w:val="32"/>
        </w:rPr>
        <w:t>C</w:t>
      </w:r>
      <w:r w:rsidR="00C74D0C" w:rsidRPr="00ED041E">
        <w:rPr>
          <w:bCs/>
          <w:color w:val="000000"/>
          <w:sz w:val="28"/>
          <w:szCs w:val="32"/>
        </w:rPr>
        <w:t>ode</w:t>
      </w:r>
      <w:r w:rsidR="00A80F72" w:rsidRPr="00ED041E">
        <w:rPr>
          <w:bCs/>
          <w:color w:val="000000"/>
          <w:sz w:val="28"/>
          <w:szCs w:val="32"/>
        </w:rPr>
        <w:t>-2014</w:t>
      </w:r>
      <w:r w:rsidR="00C74D0C" w:rsidRPr="00ED041E">
        <w:rPr>
          <w:bCs/>
          <w:color w:val="000000"/>
          <w:sz w:val="28"/>
          <w:szCs w:val="32"/>
        </w:rPr>
        <w:t xml:space="preserve">. </w:t>
      </w:r>
      <w:r w:rsidR="00A80F72" w:rsidRPr="00ED041E">
        <w:rPr>
          <w:bCs/>
          <w:color w:val="000000"/>
          <w:sz w:val="28"/>
          <w:szCs w:val="32"/>
        </w:rPr>
        <w:t xml:space="preserve">  </w:t>
      </w:r>
    </w:p>
    <w:p w:rsidR="00C74D0C" w:rsidRDefault="00A80F72" w:rsidP="00A80F72">
      <w:pPr>
        <w:pStyle w:val="NormalWeb"/>
        <w:numPr>
          <w:ilvl w:val="0"/>
          <w:numId w:val="11"/>
        </w:numPr>
        <w:spacing w:line="480" w:lineRule="auto"/>
        <w:jc w:val="both"/>
        <w:rPr>
          <w:b/>
          <w:sz w:val="28"/>
          <w:szCs w:val="28"/>
        </w:rPr>
      </w:pPr>
      <w:r w:rsidRPr="00ED041E">
        <w:rPr>
          <w:sz w:val="28"/>
          <w:szCs w:val="28"/>
        </w:rPr>
        <w:t xml:space="preserve"> The Forum</w:t>
      </w:r>
      <w:r w:rsidR="00C74D0C" w:rsidRPr="00ED041E">
        <w:rPr>
          <w:sz w:val="28"/>
          <w:szCs w:val="28"/>
        </w:rPr>
        <w:t xml:space="preserve"> correctly decided the case in favour of </w:t>
      </w:r>
      <w:r w:rsidR="00120DA8">
        <w:rPr>
          <w:sz w:val="28"/>
          <w:szCs w:val="28"/>
        </w:rPr>
        <w:t>Responde</w:t>
      </w:r>
      <w:r w:rsidR="00306405">
        <w:rPr>
          <w:sz w:val="28"/>
          <w:szCs w:val="28"/>
        </w:rPr>
        <w:t>n</w:t>
      </w:r>
      <w:r w:rsidR="00120DA8">
        <w:rPr>
          <w:sz w:val="28"/>
          <w:szCs w:val="28"/>
        </w:rPr>
        <w:t>t -</w:t>
      </w:r>
      <w:r w:rsidR="00C74D0C" w:rsidRPr="00ED041E">
        <w:rPr>
          <w:sz w:val="28"/>
          <w:szCs w:val="28"/>
        </w:rPr>
        <w:t xml:space="preserve">PSPCL by considering all the facts and </w:t>
      </w:r>
      <w:r w:rsidR="000D2A6E">
        <w:rPr>
          <w:sz w:val="28"/>
          <w:szCs w:val="28"/>
        </w:rPr>
        <w:t>gave</w:t>
      </w:r>
      <w:r w:rsidR="00C74D0C" w:rsidRPr="00ED041E">
        <w:rPr>
          <w:sz w:val="28"/>
          <w:szCs w:val="28"/>
        </w:rPr>
        <w:t xml:space="preserve"> detailed speaking order.</w:t>
      </w:r>
      <w:r w:rsidRPr="00ED041E">
        <w:rPr>
          <w:sz w:val="28"/>
          <w:szCs w:val="28"/>
        </w:rPr>
        <w:t xml:space="preserve">   So, the Appeal deserved to be dismissed</w:t>
      </w:r>
      <w:r w:rsidRPr="00ED041E">
        <w:rPr>
          <w:b/>
          <w:sz w:val="28"/>
          <w:szCs w:val="28"/>
        </w:rPr>
        <w:t xml:space="preserve">. </w:t>
      </w:r>
    </w:p>
    <w:p w:rsidR="00A80F72" w:rsidRDefault="00A80F72" w:rsidP="00A80F72">
      <w:pPr>
        <w:pStyle w:val="NormalWeb"/>
        <w:spacing w:line="480" w:lineRule="auto"/>
        <w:jc w:val="both"/>
        <w:rPr>
          <w:b/>
          <w:sz w:val="28"/>
          <w:szCs w:val="28"/>
        </w:rPr>
      </w:pPr>
      <w:r>
        <w:rPr>
          <w:b/>
          <w:sz w:val="28"/>
          <w:szCs w:val="28"/>
        </w:rPr>
        <w:t>5.</w:t>
      </w:r>
      <w:r>
        <w:rPr>
          <w:b/>
          <w:sz w:val="28"/>
          <w:szCs w:val="28"/>
        </w:rPr>
        <w:tab/>
        <w:t>Analysis:</w:t>
      </w:r>
    </w:p>
    <w:p w:rsidR="00220114" w:rsidRDefault="00220114" w:rsidP="00A80F72">
      <w:pPr>
        <w:pStyle w:val="NormalWeb"/>
        <w:spacing w:line="480" w:lineRule="auto"/>
        <w:jc w:val="both"/>
        <w:rPr>
          <w:sz w:val="28"/>
          <w:szCs w:val="28"/>
        </w:rPr>
      </w:pPr>
      <w:r w:rsidRPr="00220114">
        <w:rPr>
          <w:sz w:val="28"/>
          <w:szCs w:val="28"/>
        </w:rPr>
        <w:tab/>
        <w:t xml:space="preserve">The issue requiring </w:t>
      </w:r>
      <w:r w:rsidR="00F076AF">
        <w:rPr>
          <w:sz w:val="28"/>
          <w:szCs w:val="28"/>
        </w:rPr>
        <w:t xml:space="preserve">adjudication </w:t>
      </w:r>
      <w:r w:rsidRPr="00220114">
        <w:rPr>
          <w:sz w:val="28"/>
          <w:szCs w:val="28"/>
        </w:rPr>
        <w:t xml:space="preserve">is the legitimacy of the amount charged to the </w:t>
      </w:r>
      <w:r w:rsidR="004D5ED1">
        <w:rPr>
          <w:sz w:val="28"/>
          <w:szCs w:val="28"/>
        </w:rPr>
        <w:t>P</w:t>
      </w:r>
      <w:r w:rsidRPr="00220114">
        <w:rPr>
          <w:sz w:val="28"/>
          <w:szCs w:val="28"/>
        </w:rPr>
        <w:t xml:space="preserve">etitioner as equivalent to differential energy recorded at Petitioner’s </w:t>
      </w:r>
      <w:r w:rsidR="00E25722">
        <w:rPr>
          <w:sz w:val="28"/>
          <w:szCs w:val="28"/>
        </w:rPr>
        <w:t>66 kV</w:t>
      </w:r>
      <w:r w:rsidRPr="00220114">
        <w:rPr>
          <w:sz w:val="28"/>
          <w:szCs w:val="28"/>
        </w:rPr>
        <w:t xml:space="preserve"> </w:t>
      </w:r>
      <w:r w:rsidR="00120DA8">
        <w:rPr>
          <w:sz w:val="28"/>
          <w:szCs w:val="28"/>
        </w:rPr>
        <w:t xml:space="preserve">Energy Meter of </w:t>
      </w:r>
      <w:r w:rsidRPr="00220114">
        <w:rPr>
          <w:sz w:val="28"/>
          <w:szCs w:val="28"/>
        </w:rPr>
        <w:t xml:space="preserve">cluster Sub-station and </w:t>
      </w:r>
      <w:r w:rsidR="00B70677">
        <w:rPr>
          <w:sz w:val="28"/>
          <w:szCs w:val="28"/>
        </w:rPr>
        <w:t>11 kV</w:t>
      </w:r>
      <w:r w:rsidRPr="00220114">
        <w:rPr>
          <w:sz w:val="28"/>
          <w:szCs w:val="28"/>
        </w:rPr>
        <w:t xml:space="preserve"> </w:t>
      </w:r>
      <w:r w:rsidR="00C067C3">
        <w:rPr>
          <w:sz w:val="28"/>
          <w:szCs w:val="28"/>
        </w:rPr>
        <w:t>E</w:t>
      </w:r>
      <w:r w:rsidR="00120DA8">
        <w:rPr>
          <w:sz w:val="28"/>
          <w:szCs w:val="28"/>
        </w:rPr>
        <w:t>nergy Meters</w:t>
      </w:r>
      <w:r w:rsidR="00C067C3">
        <w:rPr>
          <w:sz w:val="28"/>
          <w:szCs w:val="28"/>
        </w:rPr>
        <w:t xml:space="preserve"> </w:t>
      </w:r>
      <w:r w:rsidRPr="00220114">
        <w:rPr>
          <w:sz w:val="28"/>
          <w:szCs w:val="28"/>
        </w:rPr>
        <w:t>installed individually as per applicable re</w:t>
      </w:r>
      <w:r w:rsidR="00F076AF">
        <w:rPr>
          <w:sz w:val="28"/>
          <w:szCs w:val="28"/>
        </w:rPr>
        <w:t>g</w:t>
      </w:r>
      <w:r w:rsidRPr="00220114">
        <w:rPr>
          <w:sz w:val="28"/>
          <w:szCs w:val="28"/>
        </w:rPr>
        <w:t>ulations.</w:t>
      </w:r>
    </w:p>
    <w:p w:rsidR="00F076AF" w:rsidRDefault="00F076AF" w:rsidP="00A80F72">
      <w:pPr>
        <w:pStyle w:val="NormalWeb"/>
        <w:spacing w:line="480" w:lineRule="auto"/>
        <w:jc w:val="both"/>
        <w:rPr>
          <w:i/>
          <w:sz w:val="28"/>
          <w:szCs w:val="28"/>
        </w:rPr>
      </w:pPr>
      <w:r>
        <w:rPr>
          <w:sz w:val="28"/>
          <w:szCs w:val="28"/>
        </w:rPr>
        <w:tab/>
      </w:r>
      <w:r w:rsidRPr="00F076AF">
        <w:rPr>
          <w:i/>
          <w:sz w:val="28"/>
          <w:szCs w:val="28"/>
        </w:rPr>
        <w:t>The points emerged are deliberated and analysed as under:</w:t>
      </w:r>
    </w:p>
    <w:p w:rsidR="00275F9A" w:rsidRPr="003A047A" w:rsidRDefault="001A08DF" w:rsidP="003A047A">
      <w:pPr>
        <w:pStyle w:val="ListParagraph"/>
        <w:numPr>
          <w:ilvl w:val="0"/>
          <w:numId w:val="20"/>
        </w:numPr>
        <w:spacing w:line="480" w:lineRule="auto"/>
        <w:jc w:val="both"/>
        <w:rPr>
          <w:rFonts w:ascii="Times New Roman" w:hAnsi="Times New Roman" w:cs="Times New Roman"/>
          <w:sz w:val="28"/>
          <w:szCs w:val="28"/>
        </w:rPr>
      </w:pPr>
      <w:r w:rsidRPr="003A047A">
        <w:rPr>
          <w:rFonts w:ascii="Times New Roman" w:hAnsi="Times New Roman" w:cs="Times New Roman"/>
          <w:sz w:val="28"/>
          <w:szCs w:val="28"/>
        </w:rPr>
        <w:t>The present dispute involves ra</w:t>
      </w:r>
      <w:r w:rsidR="00B441FF" w:rsidRPr="003A047A">
        <w:rPr>
          <w:rFonts w:ascii="Times New Roman" w:hAnsi="Times New Roman" w:cs="Times New Roman"/>
          <w:sz w:val="28"/>
          <w:szCs w:val="28"/>
        </w:rPr>
        <w:t>is</w:t>
      </w:r>
      <w:r w:rsidRPr="003A047A">
        <w:rPr>
          <w:rFonts w:ascii="Times New Roman" w:hAnsi="Times New Roman" w:cs="Times New Roman"/>
          <w:sz w:val="28"/>
          <w:szCs w:val="28"/>
        </w:rPr>
        <w:t xml:space="preserve">ing of </w:t>
      </w:r>
      <w:r w:rsidR="00CF2E60" w:rsidRPr="003A047A">
        <w:rPr>
          <w:rFonts w:ascii="Times New Roman" w:hAnsi="Times New Roman" w:cs="Times New Roman"/>
          <w:sz w:val="28"/>
          <w:szCs w:val="28"/>
        </w:rPr>
        <w:t xml:space="preserve">demand/supplementary bill dated 09.10.2017 due to charging of proportionate difference of </w:t>
      </w:r>
      <w:r w:rsidR="00D26983">
        <w:rPr>
          <w:rFonts w:ascii="Times New Roman" w:hAnsi="Times New Roman" w:cs="Times New Roman"/>
          <w:sz w:val="28"/>
          <w:szCs w:val="28"/>
        </w:rPr>
        <w:t>energy consumption of 5,93,747</w:t>
      </w:r>
      <w:r w:rsidR="00120DA8">
        <w:rPr>
          <w:rFonts w:ascii="Times New Roman" w:hAnsi="Times New Roman" w:cs="Times New Roman"/>
          <w:sz w:val="28"/>
          <w:szCs w:val="28"/>
        </w:rPr>
        <w:t xml:space="preserve"> kVAh</w:t>
      </w:r>
      <w:r w:rsidR="00D26983">
        <w:rPr>
          <w:rFonts w:ascii="Times New Roman" w:hAnsi="Times New Roman" w:cs="Times New Roman"/>
          <w:sz w:val="28"/>
          <w:szCs w:val="28"/>
        </w:rPr>
        <w:t xml:space="preserve"> units recorded at </w:t>
      </w:r>
      <w:r w:rsidR="00E25722">
        <w:rPr>
          <w:rFonts w:ascii="Times New Roman" w:hAnsi="Times New Roman" w:cs="Times New Roman"/>
          <w:sz w:val="28"/>
          <w:szCs w:val="28"/>
        </w:rPr>
        <w:t>66 kV</w:t>
      </w:r>
      <w:r w:rsidR="00CF2E60" w:rsidRPr="003A047A">
        <w:rPr>
          <w:rFonts w:ascii="Times New Roman" w:hAnsi="Times New Roman" w:cs="Times New Roman"/>
          <w:sz w:val="28"/>
          <w:szCs w:val="28"/>
        </w:rPr>
        <w:t xml:space="preserve"> and </w:t>
      </w:r>
      <w:r w:rsidR="00B70677">
        <w:rPr>
          <w:rFonts w:ascii="Times New Roman" w:hAnsi="Times New Roman" w:cs="Times New Roman"/>
          <w:sz w:val="28"/>
          <w:szCs w:val="28"/>
        </w:rPr>
        <w:t>11 kV</w:t>
      </w:r>
      <w:r w:rsidR="00CF2E60" w:rsidRPr="003A047A">
        <w:rPr>
          <w:rFonts w:ascii="Times New Roman" w:hAnsi="Times New Roman" w:cs="Times New Roman"/>
          <w:sz w:val="28"/>
          <w:szCs w:val="28"/>
        </w:rPr>
        <w:t xml:space="preserve"> </w:t>
      </w:r>
      <w:r w:rsidR="00120DA8">
        <w:rPr>
          <w:rFonts w:ascii="Times New Roman" w:hAnsi="Times New Roman" w:cs="Times New Roman"/>
          <w:sz w:val="28"/>
          <w:szCs w:val="28"/>
        </w:rPr>
        <w:t>Energy M</w:t>
      </w:r>
      <w:r w:rsidR="00CF2E60" w:rsidRPr="003A047A">
        <w:rPr>
          <w:rFonts w:ascii="Times New Roman" w:hAnsi="Times New Roman" w:cs="Times New Roman"/>
          <w:sz w:val="28"/>
          <w:szCs w:val="28"/>
        </w:rPr>
        <w:t>eter</w:t>
      </w:r>
      <w:r w:rsidR="00F46EA6">
        <w:rPr>
          <w:rFonts w:ascii="Times New Roman" w:hAnsi="Times New Roman" w:cs="Times New Roman"/>
          <w:sz w:val="28"/>
          <w:szCs w:val="28"/>
        </w:rPr>
        <w:t>s</w:t>
      </w:r>
      <w:r w:rsidR="00D26983">
        <w:rPr>
          <w:rFonts w:ascii="Times New Roman" w:hAnsi="Times New Roman" w:cs="Times New Roman"/>
          <w:sz w:val="28"/>
          <w:szCs w:val="28"/>
        </w:rPr>
        <w:t xml:space="preserve"> installed individually </w:t>
      </w:r>
      <w:r w:rsidR="00CF2E60" w:rsidRPr="003A047A">
        <w:rPr>
          <w:rFonts w:ascii="Times New Roman" w:hAnsi="Times New Roman" w:cs="Times New Roman"/>
          <w:sz w:val="28"/>
          <w:szCs w:val="28"/>
        </w:rPr>
        <w:t>for the period from 14.</w:t>
      </w:r>
      <w:r w:rsidR="002C3F7D">
        <w:rPr>
          <w:rFonts w:ascii="Times New Roman" w:hAnsi="Times New Roman" w:cs="Times New Roman"/>
          <w:sz w:val="28"/>
          <w:szCs w:val="28"/>
        </w:rPr>
        <w:t>0</w:t>
      </w:r>
      <w:r w:rsidR="00CF2E60" w:rsidRPr="003A047A">
        <w:rPr>
          <w:rFonts w:ascii="Times New Roman" w:hAnsi="Times New Roman" w:cs="Times New Roman"/>
          <w:sz w:val="28"/>
          <w:szCs w:val="28"/>
        </w:rPr>
        <w:t>3.2015 to 14.09.2017</w:t>
      </w:r>
      <w:r w:rsidR="002C3F7D">
        <w:rPr>
          <w:rFonts w:ascii="Times New Roman" w:hAnsi="Times New Roman" w:cs="Times New Roman"/>
          <w:sz w:val="28"/>
          <w:szCs w:val="28"/>
        </w:rPr>
        <w:t xml:space="preserve">. </w:t>
      </w:r>
      <w:r w:rsidR="00275F9A" w:rsidRPr="003A047A">
        <w:rPr>
          <w:rFonts w:ascii="Times New Roman" w:hAnsi="Times New Roman" w:cs="Times New Roman"/>
          <w:sz w:val="28"/>
          <w:szCs w:val="28"/>
        </w:rPr>
        <w:t xml:space="preserve"> For Cluster Sub-station, the billing </w:t>
      </w:r>
      <w:r w:rsidR="00B441FF" w:rsidRPr="003A047A">
        <w:rPr>
          <w:rFonts w:ascii="Times New Roman" w:hAnsi="Times New Roman" w:cs="Times New Roman"/>
          <w:sz w:val="28"/>
          <w:szCs w:val="28"/>
        </w:rPr>
        <w:t>wa</w:t>
      </w:r>
      <w:r w:rsidR="00275F9A" w:rsidRPr="003A047A">
        <w:rPr>
          <w:rFonts w:ascii="Times New Roman" w:hAnsi="Times New Roman" w:cs="Times New Roman"/>
          <w:sz w:val="28"/>
          <w:szCs w:val="28"/>
        </w:rPr>
        <w:t xml:space="preserve">s being done as per provisions contained in Regulation 4.3.3 of </w:t>
      </w:r>
      <w:r w:rsidR="00306405">
        <w:rPr>
          <w:rFonts w:ascii="Times New Roman" w:hAnsi="Times New Roman" w:cs="Times New Roman"/>
          <w:sz w:val="28"/>
          <w:szCs w:val="28"/>
        </w:rPr>
        <w:t xml:space="preserve"> the </w:t>
      </w:r>
      <w:r w:rsidR="00275F9A" w:rsidRPr="003A047A">
        <w:rPr>
          <w:rFonts w:ascii="Times New Roman" w:hAnsi="Times New Roman" w:cs="Times New Roman"/>
          <w:sz w:val="28"/>
          <w:szCs w:val="28"/>
        </w:rPr>
        <w:t>Supply Code-2014 which reads a</w:t>
      </w:r>
      <w:r w:rsidR="00F679E9">
        <w:rPr>
          <w:rFonts w:ascii="Times New Roman" w:hAnsi="Times New Roman" w:cs="Times New Roman"/>
          <w:sz w:val="28"/>
          <w:szCs w:val="28"/>
        </w:rPr>
        <w:t>s</w:t>
      </w:r>
      <w:r w:rsidR="00275F9A" w:rsidRPr="003A047A">
        <w:rPr>
          <w:rFonts w:ascii="Times New Roman" w:hAnsi="Times New Roman" w:cs="Times New Roman"/>
          <w:sz w:val="28"/>
          <w:szCs w:val="28"/>
        </w:rPr>
        <w:t xml:space="preserve"> under:</w:t>
      </w:r>
    </w:p>
    <w:p w:rsidR="00275F9A" w:rsidRDefault="00275F9A" w:rsidP="008E7DEA">
      <w:pPr>
        <w:pStyle w:val="ListParagraph"/>
        <w:spacing w:line="480" w:lineRule="auto"/>
        <w:ind w:left="1440" w:right="826"/>
        <w:jc w:val="both"/>
        <w:rPr>
          <w:rFonts w:ascii="Times New Roman" w:hAnsi="Times New Roman" w:cs="Times New Roman"/>
          <w:i/>
          <w:sz w:val="28"/>
          <w:szCs w:val="28"/>
        </w:rPr>
      </w:pPr>
      <w:r w:rsidRPr="003B64EC">
        <w:rPr>
          <w:rFonts w:ascii="Times New Roman" w:hAnsi="Times New Roman" w:cs="Times New Roman"/>
          <w:i/>
          <w:sz w:val="28"/>
          <w:szCs w:val="28"/>
        </w:rPr>
        <w:lastRenderedPageBreak/>
        <w:t xml:space="preserve">“4.3.3: The supply on the basis of consumption recorded at 33 kV or higher voltage shall be billed for electricity charges including MMC alongwith electricity duty, octroi, fuel surcharge and shall be apportioned to the individual consumers in proportion to the consumption recorded by the meter installed on the </w:t>
      </w:r>
      <w:r w:rsidR="00B70677">
        <w:rPr>
          <w:rFonts w:ascii="Times New Roman" w:hAnsi="Times New Roman" w:cs="Times New Roman"/>
          <w:i/>
          <w:sz w:val="28"/>
          <w:szCs w:val="28"/>
        </w:rPr>
        <w:t>11 kV</w:t>
      </w:r>
      <w:r w:rsidRPr="003B64EC">
        <w:rPr>
          <w:rFonts w:ascii="Times New Roman" w:hAnsi="Times New Roman" w:cs="Times New Roman"/>
          <w:i/>
          <w:sz w:val="28"/>
          <w:szCs w:val="28"/>
        </w:rPr>
        <w:t xml:space="preserve"> feeders of each consumer at the cluster sub-station.  The licensee shall install, seal &amp; maintain all the meters including </w:t>
      </w:r>
      <w:r w:rsidR="00B70677">
        <w:rPr>
          <w:rFonts w:ascii="Times New Roman" w:hAnsi="Times New Roman" w:cs="Times New Roman"/>
          <w:i/>
          <w:sz w:val="28"/>
          <w:szCs w:val="28"/>
        </w:rPr>
        <w:t>11 kV</w:t>
      </w:r>
      <w:r w:rsidRPr="003B64EC">
        <w:rPr>
          <w:rFonts w:ascii="Times New Roman" w:hAnsi="Times New Roman" w:cs="Times New Roman"/>
          <w:i/>
          <w:sz w:val="28"/>
          <w:szCs w:val="28"/>
        </w:rPr>
        <w:t xml:space="preserve"> meters as per Regulation 21 of  Supply Code.”</w:t>
      </w:r>
    </w:p>
    <w:p w:rsidR="00790C18" w:rsidRPr="004D5ED1" w:rsidRDefault="004D5ED1" w:rsidP="004D5ED1">
      <w:pPr>
        <w:tabs>
          <w:tab w:val="left" w:pos="1134"/>
        </w:tabs>
        <w:spacing w:after="120" w:line="480" w:lineRule="auto"/>
        <w:ind w:left="72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PC argued that t</w:t>
      </w:r>
      <w:r w:rsidR="00790C18" w:rsidRPr="004D5ED1">
        <w:rPr>
          <w:rFonts w:ascii="Times New Roman" w:hAnsi="Times New Roman" w:cs="Times New Roman"/>
          <w:sz w:val="28"/>
          <w:szCs w:val="28"/>
        </w:rPr>
        <w:t xml:space="preserve">he PSPCL could charge from the consumers for the actual electricity consumed by them. In the case of the Petitioner, the actual consumption was correctly recorded by </w:t>
      </w:r>
      <w:r>
        <w:rPr>
          <w:rFonts w:ascii="Times New Roman" w:hAnsi="Times New Roman" w:cs="Times New Roman"/>
          <w:sz w:val="28"/>
          <w:szCs w:val="28"/>
        </w:rPr>
        <w:t xml:space="preserve">the </w:t>
      </w:r>
      <w:r w:rsidR="00790C18" w:rsidRPr="004D5ED1">
        <w:rPr>
          <w:rFonts w:ascii="Times New Roman" w:hAnsi="Times New Roman" w:cs="Times New Roman"/>
          <w:sz w:val="28"/>
          <w:szCs w:val="28"/>
        </w:rPr>
        <w:t>Energy Meter</w:t>
      </w:r>
      <w:r w:rsidR="001B04E1" w:rsidRPr="004D5ED1">
        <w:rPr>
          <w:rFonts w:ascii="Times New Roman" w:hAnsi="Times New Roman" w:cs="Times New Roman"/>
          <w:sz w:val="28"/>
          <w:szCs w:val="28"/>
        </w:rPr>
        <w:t xml:space="preserve"> </w:t>
      </w:r>
      <w:r w:rsidR="00790C18" w:rsidRPr="004D5ED1">
        <w:rPr>
          <w:rFonts w:ascii="Times New Roman" w:hAnsi="Times New Roman" w:cs="Times New Roman"/>
          <w:sz w:val="28"/>
          <w:szCs w:val="28"/>
        </w:rPr>
        <w:t xml:space="preserve">installed at </w:t>
      </w:r>
      <w:r w:rsidR="00B70677">
        <w:rPr>
          <w:rFonts w:ascii="Times New Roman" w:hAnsi="Times New Roman" w:cs="Times New Roman"/>
          <w:sz w:val="28"/>
          <w:szCs w:val="28"/>
        </w:rPr>
        <w:t>11 kV</w:t>
      </w:r>
      <w:r w:rsidR="00790C18" w:rsidRPr="004D5ED1">
        <w:rPr>
          <w:rFonts w:ascii="Times New Roman" w:hAnsi="Times New Roman" w:cs="Times New Roman"/>
          <w:sz w:val="28"/>
          <w:szCs w:val="28"/>
        </w:rPr>
        <w:t xml:space="preserve"> level but the Respondent </w:t>
      </w:r>
      <w:r>
        <w:rPr>
          <w:rFonts w:ascii="Times New Roman" w:hAnsi="Times New Roman" w:cs="Times New Roman"/>
          <w:sz w:val="28"/>
          <w:szCs w:val="28"/>
        </w:rPr>
        <w:t>had</w:t>
      </w:r>
      <w:r w:rsidR="00790C18" w:rsidRPr="004D5ED1">
        <w:rPr>
          <w:rFonts w:ascii="Times New Roman" w:hAnsi="Times New Roman" w:cs="Times New Roman"/>
          <w:sz w:val="28"/>
          <w:szCs w:val="28"/>
        </w:rPr>
        <w:t xml:space="preserve"> charg</w:t>
      </w:r>
      <w:r>
        <w:rPr>
          <w:rFonts w:ascii="Times New Roman" w:hAnsi="Times New Roman" w:cs="Times New Roman"/>
          <w:sz w:val="28"/>
          <w:szCs w:val="28"/>
        </w:rPr>
        <w:t xml:space="preserve">ed the </w:t>
      </w:r>
      <w:r w:rsidR="00120DA8">
        <w:rPr>
          <w:rFonts w:ascii="Times New Roman" w:hAnsi="Times New Roman" w:cs="Times New Roman"/>
          <w:sz w:val="28"/>
          <w:szCs w:val="28"/>
        </w:rPr>
        <w:t>P</w:t>
      </w:r>
      <w:r>
        <w:rPr>
          <w:rFonts w:ascii="Times New Roman" w:hAnsi="Times New Roman" w:cs="Times New Roman"/>
          <w:sz w:val="28"/>
          <w:szCs w:val="28"/>
        </w:rPr>
        <w:t>etitioner</w:t>
      </w:r>
      <w:r w:rsidR="00790C18" w:rsidRPr="004D5ED1">
        <w:rPr>
          <w:rFonts w:ascii="Times New Roman" w:hAnsi="Times New Roman" w:cs="Times New Roman"/>
          <w:sz w:val="28"/>
          <w:szCs w:val="28"/>
        </w:rPr>
        <w:t xml:space="preserve"> as per consumption recorded </w:t>
      </w:r>
      <w:r>
        <w:rPr>
          <w:rFonts w:ascii="Times New Roman" w:hAnsi="Times New Roman" w:cs="Times New Roman"/>
          <w:sz w:val="28"/>
          <w:szCs w:val="28"/>
        </w:rPr>
        <w:t>by</w:t>
      </w:r>
      <w:r w:rsidR="00790C18" w:rsidRPr="004D5ED1">
        <w:rPr>
          <w:rFonts w:ascii="Times New Roman" w:hAnsi="Times New Roman" w:cs="Times New Roman"/>
          <w:sz w:val="28"/>
          <w:szCs w:val="28"/>
        </w:rPr>
        <w:t xml:space="preserve"> the Energy Meter installed at </w:t>
      </w:r>
      <w:r w:rsidR="00E25722">
        <w:rPr>
          <w:rFonts w:ascii="Times New Roman" w:hAnsi="Times New Roman" w:cs="Times New Roman"/>
          <w:sz w:val="28"/>
          <w:szCs w:val="28"/>
        </w:rPr>
        <w:t>66 kV</w:t>
      </w:r>
      <w:r w:rsidR="00790C18" w:rsidRPr="004D5ED1">
        <w:rPr>
          <w:rFonts w:ascii="Times New Roman" w:hAnsi="Times New Roman" w:cs="Times New Roman"/>
          <w:sz w:val="28"/>
          <w:szCs w:val="28"/>
        </w:rPr>
        <w:t xml:space="preserve"> </w:t>
      </w:r>
      <w:r w:rsidR="00790C18" w:rsidRPr="004D5ED1">
        <w:rPr>
          <w:rFonts w:ascii="Times New Roman" w:hAnsi="Times New Roman" w:cs="Times New Roman"/>
          <w:sz w:val="26"/>
          <w:szCs w:val="28"/>
        </w:rPr>
        <w:t xml:space="preserve">Sub-station which was not  recorded correctly. As such, the order </w:t>
      </w:r>
      <w:r w:rsidR="00790C18" w:rsidRPr="004D5ED1">
        <w:rPr>
          <w:rFonts w:ascii="Times New Roman" w:hAnsi="Times New Roman" w:cs="Times New Roman"/>
          <w:sz w:val="28"/>
          <w:szCs w:val="28"/>
        </w:rPr>
        <w:t xml:space="preserve">of the Forum was liable to be set aside by this Court, in the interest of natural justice.   </w:t>
      </w:r>
    </w:p>
    <w:p w:rsidR="00275F9A" w:rsidRPr="003B64EC" w:rsidRDefault="00F679E9" w:rsidP="001B04E1">
      <w:pPr>
        <w:pStyle w:val="ListParagraph"/>
        <w:spacing w:line="480" w:lineRule="auto"/>
        <w:ind w:left="0" w:firstLine="720"/>
        <w:jc w:val="both"/>
        <w:rPr>
          <w:rFonts w:ascii="Times New Roman" w:hAnsi="Times New Roman" w:cs="Times New Roman"/>
          <w:sz w:val="28"/>
          <w:szCs w:val="28"/>
        </w:rPr>
      </w:pPr>
      <w:r>
        <w:rPr>
          <w:rFonts w:ascii="Times New Roman" w:hAnsi="Times New Roman" w:cs="Times New Roman"/>
          <w:sz w:val="28"/>
          <w:szCs w:val="28"/>
        </w:rPr>
        <w:t>I find that the Addl. S.E/DS, Estate Division</w:t>
      </w:r>
      <w:r w:rsidR="00120DA8">
        <w:rPr>
          <w:rFonts w:ascii="Times New Roman" w:hAnsi="Times New Roman" w:cs="Times New Roman"/>
          <w:sz w:val="28"/>
          <w:szCs w:val="28"/>
        </w:rPr>
        <w:t xml:space="preserve"> (Special)</w:t>
      </w:r>
      <w:r>
        <w:rPr>
          <w:rFonts w:ascii="Times New Roman" w:hAnsi="Times New Roman" w:cs="Times New Roman"/>
          <w:sz w:val="28"/>
          <w:szCs w:val="28"/>
        </w:rPr>
        <w:t>,</w:t>
      </w:r>
      <w:r w:rsidR="00B1521B">
        <w:rPr>
          <w:rFonts w:ascii="Times New Roman" w:hAnsi="Times New Roman" w:cs="Times New Roman"/>
          <w:sz w:val="28"/>
          <w:szCs w:val="28"/>
        </w:rPr>
        <w:t xml:space="preserve"> P</w:t>
      </w:r>
      <w:r>
        <w:rPr>
          <w:rFonts w:ascii="Times New Roman" w:hAnsi="Times New Roman" w:cs="Times New Roman"/>
          <w:sz w:val="28"/>
          <w:szCs w:val="28"/>
        </w:rPr>
        <w:t>SP</w:t>
      </w:r>
      <w:r w:rsidR="00B1521B">
        <w:rPr>
          <w:rFonts w:ascii="Times New Roman" w:hAnsi="Times New Roman" w:cs="Times New Roman"/>
          <w:sz w:val="28"/>
          <w:szCs w:val="28"/>
        </w:rPr>
        <w:t>C</w:t>
      </w:r>
      <w:r>
        <w:rPr>
          <w:rFonts w:ascii="Times New Roman" w:hAnsi="Times New Roman" w:cs="Times New Roman"/>
          <w:sz w:val="28"/>
          <w:szCs w:val="28"/>
        </w:rPr>
        <w:t>L,</w:t>
      </w:r>
      <w:r w:rsidR="00B1521B">
        <w:rPr>
          <w:rFonts w:ascii="Times New Roman" w:hAnsi="Times New Roman" w:cs="Times New Roman"/>
          <w:sz w:val="28"/>
          <w:szCs w:val="28"/>
        </w:rPr>
        <w:t xml:space="preserve"> </w:t>
      </w:r>
      <w:r>
        <w:rPr>
          <w:rFonts w:ascii="Times New Roman" w:hAnsi="Times New Roman" w:cs="Times New Roman"/>
          <w:sz w:val="28"/>
          <w:szCs w:val="28"/>
        </w:rPr>
        <w:t>Ludhiana</w:t>
      </w:r>
      <w:r w:rsidR="00BD5E7B">
        <w:rPr>
          <w:rFonts w:ascii="Times New Roman" w:hAnsi="Times New Roman" w:cs="Times New Roman"/>
          <w:sz w:val="28"/>
          <w:szCs w:val="28"/>
        </w:rPr>
        <w:t>,</w:t>
      </w:r>
      <w:r>
        <w:rPr>
          <w:rFonts w:ascii="Times New Roman" w:hAnsi="Times New Roman" w:cs="Times New Roman"/>
          <w:sz w:val="28"/>
          <w:szCs w:val="28"/>
        </w:rPr>
        <w:t xml:space="preserve"> vide memo no. 3</w:t>
      </w:r>
      <w:r w:rsidR="00D24523">
        <w:rPr>
          <w:rFonts w:ascii="Times New Roman" w:hAnsi="Times New Roman" w:cs="Times New Roman"/>
          <w:sz w:val="28"/>
          <w:szCs w:val="28"/>
        </w:rPr>
        <w:t>2</w:t>
      </w:r>
      <w:r>
        <w:rPr>
          <w:rFonts w:ascii="Times New Roman" w:hAnsi="Times New Roman" w:cs="Times New Roman"/>
          <w:sz w:val="28"/>
          <w:szCs w:val="28"/>
        </w:rPr>
        <w:t>90 dated 24.11.2017, requested the Additional S</w:t>
      </w:r>
      <w:r w:rsidR="00275F9A" w:rsidRPr="003B64EC">
        <w:rPr>
          <w:rFonts w:ascii="Times New Roman" w:hAnsi="Times New Roman" w:cs="Times New Roman"/>
          <w:sz w:val="28"/>
          <w:szCs w:val="28"/>
        </w:rPr>
        <w:t>.E/MMTS-3, PSPCL, Ludhiana, as under:</w:t>
      </w:r>
    </w:p>
    <w:p w:rsidR="00275F9A" w:rsidRPr="001B04E1" w:rsidRDefault="006B023B" w:rsidP="00A423C7">
      <w:pPr>
        <w:spacing w:line="480" w:lineRule="auto"/>
        <w:ind w:left="720" w:right="968" w:firstLine="795"/>
        <w:jc w:val="both"/>
        <w:rPr>
          <w:rFonts w:ascii="Times New Roman" w:hAnsi="Times New Roman" w:cs="Times New Roman"/>
          <w:i/>
          <w:sz w:val="28"/>
          <w:szCs w:val="28"/>
        </w:rPr>
      </w:pPr>
      <w:r>
        <w:rPr>
          <w:rFonts w:ascii="Times New Roman" w:hAnsi="Times New Roman" w:cs="Times New Roman"/>
          <w:i/>
          <w:sz w:val="28"/>
          <w:szCs w:val="28"/>
        </w:rPr>
        <w:lastRenderedPageBreak/>
        <w:t>“</w:t>
      </w:r>
      <w:r w:rsidR="00275F9A" w:rsidRPr="001B04E1">
        <w:rPr>
          <w:rFonts w:ascii="Times New Roman" w:hAnsi="Times New Roman" w:cs="Times New Roman"/>
          <w:i/>
          <w:sz w:val="28"/>
          <w:szCs w:val="28"/>
        </w:rPr>
        <w:t>In this respect</w:t>
      </w:r>
      <w:r w:rsidR="00A62D12" w:rsidRPr="001B04E1">
        <w:rPr>
          <w:rFonts w:ascii="Times New Roman" w:hAnsi="Times New Roman" w:cs="Times New Roman"/>
          <w:i/>
          <w:sz w:val="28"/>
          <w:szCs w:val="28"/>
        </w:rPr>
        <w:t>,</w:t>
      </w:r>
      <w:r w:rsidR="00275F9A" w:rsidRPr="001B04E1">
        <w:rPr>
          <w:rFonts w:ascii="Times New Roman" w:hAnsi="Times New Roman" w:cs="Times New Roman"/>
          <w:i/>
          <w:sz w:val="28"/>
          <w:szCs w:val="28"/>
        </w:rPr>
        <w:t xml:space="preserve"> it is stated that connection has supply at cluster 66kV connection with  Manglam </w:t>
      </w:r>
      <w:r w:rsidR="00120DA8">
        <w:rPr>
          <w:rFonts w:ascii="Times New Roman" w:hAnsi="Times New Roman" w:cs="Times New Roman"/>
          <w:i/>
          <w:sz w:val="28"/>
          <w:szCs w:val="28"/>
        </w:rPr>
        <w:t>R</w:t>
      </w:r>
      <w:r w:rsidR="00275F9A" w:rsidRPr="001B04E1">
        <w:rPr>
          <w:rFonts w:ascii="Times New Roman" w:hAnsi="Times New Roman" w:cs="Times New Roman"/>
          <w:i/>
          <w:sz w:val="28"/>
          <w:szCs w:val="28"/>
        </w:rPr>
        <w:t>ecycling</w:t>
      </w:r>
      <w:r w:rsidR="00120DA8">
        <w:rPr>
          <w:rFonts w:ascii="Times New Roman" w:hAnsi="Times New Roman" w:cs="Times New Roman"/>
          <w:i/>
          <w:sz w:val="28"/>
          <w:szCs w:val="28"/>
        </w:rPr>
        <w:t xml:space="preserve"> (Pvt.)</w:t>
      </w:r>
      <w:r w:rsidR="00275F9A" w:rsidRPr="001B04E1">
        <w:rPr>
          <w:rFonts w:ascii="Times New Roman" w:hAnsi="Times New Roman" w:cs="Times New Roman"/>
          <w:i/>
          <w:sz w:val="28"/>
          <w:szCs w:val="28"/>
        </w:rPr>
        <w:t xml:space="preserve"> Ltd a/c No. EST-1350.  As  Manglam Recycling </w:t>
      </w:r>
      <w:r w:rsidR="00120DA8">
        <w:rPr>
          <w:rFonts w:ascii="Times New Roman" w:hAnsi="Times New Roman" w:cs="Times New Roman"/>
          <w:i/>
          <w:sz w:val="28"/>
          <w:szCs w:val="28"/>
        </w:rPr>
        <w:t xml:space="preserve">(Pvt.) </w:t>
      </w:r>
      <w:r w:rsidR="00275F9A" w:rsidRPr="001B04E1">
        <w:rPr>
          <w:rFonts w:ascii="Times New Roman" w:hAnsi="Times New Roman" w:cs="Times New Roman"/>
          <w:i/>
          <w:sz w:val="28"/>
          <w:szCs w:val="28"/>
        </w:rPr>
        <w:t>Ltd</w:t>
      </w:r>
      <w:r w:rsidR="00120DA8">
        <w:rPr>
          <w:rFonts w:ascii="Times New Roman" w:hAnsi="Times New Roman" w:cs="Times New Roman"/>
          <w:i/>
          <w:sz w:val="28"/>
          <w:szCs w:val="28"/>
        </w:rPr>
        <w:t xml:space="preserve"> </w:t>
      </w:r>
      <w:r w:rsidR="00275F9A" w:rsidRPr="001B04E1">
        <w:rPr>
          <w:rFonts w:ascii="Times New Roman" w:hAnsi="Times New Roman" w:cs="Times New Roman"/>
          <w:i/>
          <w:sz w:val="28"/>
          <w:szCs w:val="28"/>
        </w:rPr>
        <w:t xml:space="preserve">A/c No. EST-1350 has been disconnected permanently due to defaulting amount.  Now, at present there is only one connection  Tharaj Casting </w:t>
      </w:r>
      <w:r w:rsidR="00B81F50">
        <w:rPr>
          <w:rFonts w:ascii="Times New Roman" w:hAnsi="Times New Roman" w:cs="Times New Roman"/>
          <w:i/>
          <w:sz w:val="28"/>
          <w:szCs w:val="28"/>
        </w:rPr>
        <w:t>(</w:t>
      </w:r>
      <w:r w:rsidR="00275F9A" w:rsidRPr="001B04E1">
        <w:rPr>
          <w:rFonts w:ascii="Times New Roman" w:hAnsi="Times New Roman" w:cs="Times New Roman"/>
          <w:i/>
          <w:sz w:val="28"/>
          <w:szCs w:val="28"/>
        </w:rPr>
        <w:t>Pvt</w:t>
      </w:r>
      <w:r w:rsidR="00B81F50">
        <w:rPr>
          <w:rFonts w:ascii="Times New Roman" w:hAnsi="Times New Roman" w:cs="Times New Roman"/>
          <w:i/>
          <w:sz w:val="28"/>
          <w:szCs w:val="28"/>
        </w:rPr>
        <w:t>.)</w:t>
      </w:r>
      <w:r w:rsidR="00275F9A" w:rsidRPr="001B04E1">
        <w:rPr>
          <w:rFonts w:ascii="Times New Roman" w:hAnsi="Times New Roman" w:cs="Times New Roman"/>
          <w:i/>
          <w:sz w:val="28"/>
          <w:szCs w:val="28"/>
        </w:rPr>
        <w:t xml:space="preserve"> Ltd, Ludhiana A/c EST-1-218 (3003018007) having CL 2500 kW /CD 2670 kVA.</w:t>
      </w:r>
    </w:p>
    <w:p w:rsidR="00275F9A" w:rsidRPr="003B64EC" w:rsidRDefault="00275F9A" w:rsidP="00193FD9">
      <w:pPr>
        <w:pStyle w:val="ListParagraph"/>
        <w:spacing w:line="480" w:lineRule="auto"/>
        <w:ind w:left="709" w:right="968"/>
        <w:jc w:val="both"/>
        <w:rPr>
          <w:rFonts w:ascii="Times New Roman" w:hAnsi="Times New Roman" w:cs="Times New Roman"/>
          <w:i/>
          <w:sz w:val="28"/>
          <w:szCs w:val="28"/>
        </w:rPr>
      </w:pPr>
      <w:r w:rsidRPr="003B64EC">
        <w:rPr>
          <w:rFonts w:ascii="Times New Roman" w:hAnsi="Times New Roman" w:cs="Times New Roman"/>
          <w:i/>
          <w:sz w:val="28"/>
          <w:szCs w:val="28"/>
        </w:rPr>
        <w:tab/>
      </w:r>
      <w:r w:rsidR="001B04E1">
        <w:rPr>
          <w:rFonts w:ascii="Times New Roman" w:hAnsi="Times New Roman" w:cs="Times New Roman"/>
          <w:i/>
          <w:sz w:val="28"/>
          <w:szCs w:val="28"/>
        </w:rPr>
        <w:tab/>
      </w:r>
      <w:r w:rsidRPr="003B64EC">
        <w:rPr>
          <w:rFonts w:ascii="Times New Roman" w:hAnsi="Times New Roman" w:cs="Times New Roman"/>
          <w:i/>
          <w:sz w:val="28"/>
          <w:szCs w:val="28"/>
        </w:rPr>
        <w:t>It has been noticed that there is a difference of 51</w:t>
      </w:r>
      <w:r w:rsidR="001A1048">
        <w:rPr>
          <w:rFonts w:ascii="Times New Roman" w:hAnsi="Times New Roman" w:cs="Times New Roman"/>
          <w:i/>
          <w:sz w:val="28"/>
          <w:szCs w:val="28"/>
        </w:rPr>
        <w:t>,</w:t>
      </w:r>
      <w:r w:rsidRPr="003B64EC">
        <w:rPr>
          <w:rFonts w:ascii="Times New Roman" w:hAnsi="Times New Roman" w:cs="Times New Roman"/>
          <w:i/>
          <w:sz w:val="28"/>
          <w:szCs w:val="28"/>
        </w:rPr>
        <w:t>990 units kVAh (6</w:t>
      </w:r>
      <w:r w:rsidR="001A1048">
        <w:rPr>
          <w:rFonts w:ascii="Times New Roman" w:hAnsi="Times New Roman" w:cs="Times New Roman"/>
          <w:i/>
          <w:sz w:val="28"/>
          <w:szCs w:val="28"/>
        </w:rPr>
        <w:t>,</w:t>
      </w:r>
      <w:r w:rsidRPr="003B64EC">
        <w:rPr>
          <w:rFonts w:ascii="Times New Roman" w:hAnsi="Times New Roman" w:cs="Times New Roman"/>
          <w:i/>
          <w:sz w:val="28"/>
          <w:szCs w:val="28"/>
        </w:rPr>
        <w:t>12</w:t>
      </w:r>
      <w:r w:rsidR="001A1048">
        <w:rPr>
          <w:rFonts w:ascii="Times New Roman" w:hAnsi="Times New Roman" w:cs="Times New Roman"/>
          <w:i/>
          <w:sz w:val="28"/>
          <w:szCs w:val="28"/>
        </w:rPr>
        <w:t>,</w:t>
      </w:r>
      <w:r w:rsidRPr="003B64EC">
        <w:rPr>
          <w:rFonts w:ascii="Times New Roman" w:hAnsi="Times New Roman" w:cs="Times New Roman"/>
          <w:i/>
          <w:sz w:val="28"/>
          <w:szCs w:val="28"/>
        </w:rPr>
        <w:t>000-5</w:t>
      </w:r>
      <w:r w:rsidR="001A1048">
        <w:rPr>
          <w:rFonts w:ascii="Times New Roman" w:hAnsi="Times New Roman" w:cs="Times New Roman"/>
          <w:i/>
          <w:sz w:val="28"/>
          <w:szCs w:val="28"/>
        </w:rPr>
        <w:t>,</w:t>
      </w:r>
      <w:r w:rsidRPr="003B64EC">
        <w:rPr>
          <w:rFonts w:ascii="Times New Roman" w:hAnsi="Times New Roman" w:cs="Times New Roman"/>
          <w:i/>
          <w:sz w:val="28"/>
          <w:szCs w:val="28"/>
        </w:rPr>
        <w:t>60</w:t>
      </w:r>
      <w:r w:rsidR="001A1048">
        <w:rPr>
          <w:rFonts w:ascii="Times New Roman" w:hAnsi="Times New Roman" w:cs="Times New Roman"/>
          <w:i/>
          <w:sz w:val="28"/>
          <w:szCs w:val="28"/>
        </w:rPr>
        <w:t>,</w:t>
      </w:r>
      <w:r w:rsidRPr="003B64EC">
        <w:rPr>
          <w:rFonts w:ascii="Times New Roman" w:hAnsi="Times New Roman" w:cs="Times New Roman"/>
          <w:i/>
          <w:sz w:val="28"/>
          <w:szCs w:val="28"/>
        </w:rPr>
        <w:t xml:space="preserve">010) between meters installed at </w:t>
      </w:r>
      <w:r w:rsidR="00E25722">
        <w:rPr>
          <w:rFonts w:ascii="Times New Roman" w:hAnsi="Times New Roman" w:cs="Times New Roman"/>
          <w:i/>
          <w:sz w:val="28"/>
          <w:szCs w:val="28"/>
        </w:rPr>
        <w:t>66 kV</w:t>
      </w:r>
      <w:r w:rsidRPr="003B64EC">
        <w:rPr>
          <w:rFonts w:ascii="Times New Roman" w:hAnsi="Times New Roman" w:cs="Times New Roman"/>
          <w:i/>
          <w:sz w:val="28"/>
          <w:szCs w:val="28"/>
        </w:rPr>
        <w:t xml:space="preserve"> and </w:t>
      </w:r>
      <w:r w:rsidR="00B70677">
        <w:rPr>
          <w:rFonts w:ascii="Times New Roman" w:hAnsi="Times New Roman" w:cs="Times New Roman"/>
          <w:i/>
          <w:sz w:val="28"/>
          <w:szCs w:val="28"/>
        </w:rPr>
        <w:t>11 kV</w:t>
      </w:r>
      <w:r w:rsidRPr="003B64EC">
        <w:rPr>
          <w:rFonts w:ascii="Times New Roman" w:hAnsi="Times New Roman" w:cs="Times New Roman"/>
          <w:i/>
          <w:sz w:val="28"/>
          <w:szCs w:val="28"/>
        </w:rPr>
        <w:t xml:space="preserve"> side during the consumption recorded for the period 29.09.2017 to 31.10.2017, which is 9.28%.  As such, this is on higher side.  The reason of this may be due to defectiveness of one of the meters i.e. </w:t>
      </w:r>
      <w:r w:rsidR="00E25722">
        <w:rPr>
          <w:rFonts w:ascii="Times New Roman" w:hAnsi="Times New Roman" w:cs="Times New Roman"/>
          <w:i/>
          <w:sz w:val="28"/>
          <w:szCs w:val="28"/>
        </w:rPr>
        <w:t>66 kV</w:t>
      </w:r>
      <w:r w:rsidRPr="003B64EC">
        <w:rPr>
          <w:rFonts w:ascii="Times New Roman" w:hAnsi="Times New Roman" w:cs="Times New Roman"/>
          <w:i/>
          <w:sz w:val="28"/>
          <w:szCs w:val="28"/>
        </w:rPr>
        <w:t xml:space="preserve"> meter and </w:t>
      </w:r>
      <w:r w:rsidR="001A1048">
        <w:rPr>
          <w:rFonts w:ascii="Times New Roman" w:hAnsi="Times New Roman" w:cs="Times New Roman"/>
          <w:i/>
          <w:sz w:val="28"/>
          <w:szCs w:val="28"/>
        </w:rPr>
        <w:t xml:space="preserve">             </w:t>
      </w:r>
      <w:r w:rsidR="00B70677">
        <w:rPr>
          <w:rFonts w:ascii="Times New Roman" w:hAnsi="Times New Roman" w:cs="Times New Roman"/>
          <w:i/>
          <w:sz w:val="28"/>
          <w:szCs w:val="28"/>
        </w:rPr>
        <w:t>11 kV</w:t>
      </w:r>
      <w:r w:rsidRPr="003B64EC">
        <w:rPr>
          <w:rFonts w:ascii="Times New Roman" w:hAnsi="Times New Roman" w:cs="Times New Roman"/>
          <w:i/>
          <w:sz w:val="28"/>
          <w:szCs w:val="28"/>
        </w:rPr>
        <w:t xml:space="preserve"> meter.  So</w:t>
      </w:r>
      <w:r w:rsidR="001A1048">
        <w:rPr>
          <w:rFonts w:ascii="Times New Roman" w:hAnsi="Times New Roman" w:cs="Times New Roman"/>
          <w:i/>
          <w:sz w:val="28"/>
          <w:szCs w:val="28"/>
        </w:rPr>
        <w:t>,</w:t>
      </w:r>
      <w:r w:rsidRPr="003B64EC">
        <w:rPr>
          <w:rFonts w:ascii="Times New Roman" w:hAnsi="Times New Roman" w:cs="Times New Roman"/>
          <w:i/>
          <w:sz w:val="28"/>
          <w:szCs w:val="28"/>
        </w:rPr>
        <w:t xml:space="preserve"> you are requested to check these two meters, so that the accuracy of these may be ascertained to avoid any dispute regarding billing.”</w:t>
      </w:r>
    </w:p>
    <w:p w:rsidR="00275F9A" w:rsidRPr="003B64EC" w:rsidRDefault="00D07C71" w:rsidP="00193FD9">
      <w:pPr>
        <w:pStyle w:val="ListParagraph"/>
        <w:spacing w:line="480" w:lineRule="auto"/>
        <w:ind w:left="0" w:firstLine="426"/>
        <w:jc w:val="both"/>
        <w:rPr>
          <w:rFonts w:ascii="Times New Roman" w:hAnsi="Times New Roman" w:cs="Times New Roman"/>
          <w:sz w:val="28"/>
          <w:szCs w:val="28"/>
        </w:rPr>
      </w:pPr>
      <w:r>
        <w:rPr>
          <w:rFonts w:ascii="Times New Roman" w:hAnsi="Times New Roman" w:cs="Times New Roman"/>
          <w:sz w:val="28"/>
          <w:szCs w:val="28"/>
        </w:rPr>
        <w:t xml:space="preserve">I </w:t>
      </w:r>
      <w:r w:rsidR="001B04E1">
        <w:rPr>
          <w:rFonts w:ascii="Times New Roman" w:hAnsi="Times New Roman" w:cs="Times New Roman"/>
          <w:sz w:val="28"/>
          <w:szCs w:val="28"/>
        </w:rPr>
        <w:t xml:space="preserve">also </w:t>
      </w:r>
      <w:r>
        <w:rPr>
          <w:rFonts w:ascii="Times New Roman" w:hAnsi="Times New Roman" w:cs="Times New Roman"/>
          <w:sz w:val="28"/>
          <w:szCs w:val="28"/>
        </w:rPr>
        <w:t xml:space="preserve">find that the </w:t>
      </w:r>
      <w:r w:rsidR="00275F9A" w:rsidRPr="003B64EC">
        <w:rPr>
          <w:rFonts w:ascii="Times New Roman" w:hAnsi="Times New Roman" w:cs="Times New Roman"/>
          <w:sz w:val="28"/>
          <w:szCs w:val="28"/>
        </w:rPr>
        <w:t xml:space="preserve">Addl. S.E, MMTS-3, </w:t>
      </w:r>
      <w:r w:rsidR="009D4693">
        <w:rPr>
          <w:rFonts w:ascii="Times New Roman" w:hAnsi="Times New Roman" w:cs="Times New Roman"/>
          <w:sz w:val="28"/>
          <w:szCs w:val="28"/>
        </w:rPr>
        <w:t xml:space="preserve">PSPCL, </w:t>
      </w:r>
      <w:r w:rsidR="00275F9A" w:rsidRPr="003B64EC">
        <w:rPr>
          <w:rFonts w:ascii="Times New Roman" w:hAnsi="Times New Roman" w:cs="Times New Roman"/>
          <w:sz w:val="28"/>
          <w:szCs w:val="28"/>
        </w:rPr>
        <w:t xml:space="preserve">Ludhiana </w:t>
      </w:r>
      <w:r w:rsidR="0028357D">
        <w:rPr>
          <w:rFonts w:ascii="Times New Roman" w:hAnsi="Times New Roman" w:cs="Times New Roman"/>
          <w:sz w:val="28"/>
          <w:szCs w:val="28"/>
        </w:rPr>
        <w:t>responded</w:t>
      </w:r>
      <w:r w:rsidR="008E609B">
        <w:rPr>
          <w:rFonts w:ascii="Times New Roman" w:hAnsi="Times New Roman" w:cs="Times New Roman"/>
          <w:sz w:val="28"/>
          <w:szCs w:val="28"/>
        </w:rPr>
        <w:t>,</w:t>
      </w:r>
      <w:r w:rsidR="0028357D">
        <w:rPr>
          <w:rFonts w:ascii="Times New Roman" w:hAnsi="Times New Roman" w:cs="Times New Roman"/>
          <w:sz w:val="28"/>
          <w:szCs w:val="28"/>
        </w:rPr>
        <w:t xml:space="preserve"> </w:t>
      </w:r>
      <w:r w:rsidR="00275F9A" w:rsidRPr="003B64EC">
        <w:rPr>
          <w:rFonts w:ascii="Times New Roman" w:hAnsi="Times New Roman" w:cs="Times New Roman"/>
          <w:sz w:val="28"/>
          <w:szCs w:val="28"/>
        </w:rPr>
        <w:t xml:space="preserve">vide memo </w:t>
      </w:r>
      <w:r w:rsidR="009D4693">
        <w:rPr>
          <w:rFonts w:ascii="Times New Roman" w:hAnsi="Times New Roman" w:cs="Times New Roman"/>
          <w:sz w:val="28"/>
          <w:szCs w:val="28"/>
        </w:rPr>
        <w:t>n</w:t>
      </w:r>
      <w:r w:rsidR="00275F9A" w:rsidRPr="003B64EC">
        <w:rPr>
          <w:rFonts w:ascii="Times New Roman" w:hAnsi="Times New Roman" w:cs="Times New Roman"/>
          <w:sz w:val="28"/>
          <w:szCs w:val="28"/>
        </w:rPr>
        <w:t>o. 1605 dated 06.12.2017</w:t>
      </w:r>
      <w:r w:rsidR="0028357D">
        <w:rPr>
          <w:rFonts w:ascii="Times New Roman" w:hAnsi="Times New Roman" w:cs="Times New Roman"/>
          <w:sz w:val="28"/>
          <w:szCs w:val="28"/>
        </w:rPr>
        <w:t xml:space="preserve">, </w:t>
      </w:r>
      <w:r w:rsidR="009D4693">
        <w:rPr>
          <w:rFonts w:ascii="Times New Roman" w:hAnsi="Times New Roman" w:cs="Times New Roman"/>
          <w:sz w:val="28"/>
          <w:szCs w:val="28"/>
        </w:rPr>
        <w:t xml:space="preserve"> </w:t>
      </w:r>
      <w:r w:rsidR="0028357D">
        <w:rPr>
          <w:rFonts w:ascii="Times New Roman" w:hAnsi="Times New Roman" w:cs="Times New Roman"/>
          <w:sz w:val="28"/>
          <w:szCs w:val="28"/>
        </w:rPr>
        <w:t xml:space="preserve">and stated </w:t>
      </w:r>
      <w:r w:rsidR="00275F9A" w:rsidRPr="003B64EC">
        <w:rPr>
          <w:rFonts w:ascii="Times New Roman" w:hAnsi="Times New Roman" w:cs="Times New Roman"/>
          <w:sz w:val="28"/>
          <w:szCs w:val="28"/>
        </w:rPr>
        <w:t>as under:</w:t>
      </w:r>
    </w:p>
    <w:p w:rsidR="00275F9A" w:rsidRPr="003B64EC" w:rsidRDefault="00275F9A" w:rsidP="0028357D">
      <w:pPr>
        <w:pStyle w:val="ListParagraph"/>
        <w:spacing w:line="480" w:lineRule="auto"/>
        <w:ind w:left="1440" w:right="968"/>
        <w:jc w:val="both"/>
        <w:rPr>
          <w:rFonts w:ascii="Times New Roman" w:hAnsi="Times New Roman" w:cs="Times New Roman"/>
          <w:i/>
          <w:sz w:val="28"/>
          <w:szCs w:val="28"/>
        </w:rPr>
      </w:pPr>
      <w:r w:rsidRPr="003B64EC">
        <w:rPr>
          <w:rFonts w:ascii="Times New Roman" w:hAnsi="Times New Roman" w:cs="Times New Roman"/>
          <w:sz w:val="28"/>
          <w:szCs w:val="28"/>
        </w:rPr>
        <w:tab/>
      </w:r>
      <w:r w:rsidRPr="003B64EC">
        <w:rPr>
          <w:rFonts w:ascii="Times New Roman" w:hAnsi="Times New Roman" w:cs="Times New Roman"/>
          <w:i/>
          <w:sz w:val="28"/>
          <w:szCs w:val="28"/>
        </w:rPr>
        <w:t xml:space="preserve">As per Supply Code 4.3.3 “the supply on the basis of consumption recorded at 33 kV or higher voltage shall be billed for electricity charges </w:t>
      </w:r>
      <w:r w:rsidRPr="003B64EC">
        <w:rPr>
          <w:rFonts w:ascii="Times New Roman" w:hAnsi="Times New Roman" w:cs="Times New Roman"/>
          <w:i/>
          <w:sz w:val="28"/>
          <w:szCs w:val="28"/>
        </w:rPr>
        <w:lastRenderedPageBreak/>
        <w:t xml:space="preserve">including MMC along with electricity duty, octroi, fuel surcharge and shall be apportioned to the individual consumers in proportion to the consumption recorded by the meter installed on the </w:t>
      </w:r>
      <w:r w:rsidR="00B70677">
        <w:rPr>
          <w:rFonts w:ascii="Times New Roman" w:hAnsi="Times New Roman" w:cs="Times New Roman"/>
          <w:i/>
          <w:sz w:val="28"/>
          <w:szCs w:val="28"/>
        </w:rPr>
        <w:t>11 kV</w:t>
      </w:r>
      <w:r w:rsidRPr="003B64EC">
        <w:rPr>
          <w:rFonts w:ascii="Times New Roman" w:hAnsi="Times New Roman" w:cs="Times New Roman"/>
          <w:i/>
          <w:sz w:val="28"/>
          <w:szCs w:val="28"/>
        </w:rPr>
        <w:t xml:space="preserve"> feeders of each consumer at the cluster sub-station.  The lincensee shall install, seal &amp; maintain all the meters including </w:t>
      </w:r>
      <w:r w:rsidR="00B70677">
        <w:rPr>
          <w:rFonts w:ascii="Times New Roman" w:hAnsi="Times New Roman" w:cs="Times New Roman"/>
          <w:i/>
          <w:sz w:val="28"/>
          <w:szCs w:val="28"/>
        </w:rPr>
        <w:t>11 kV</w:t>
      </w:r>
      <w:r w:rsidRPr="003B64EC">
        <w:rPr>
          <w:rFonts w:ascii="Times New Roman" w:hAnsi="Times New Roman" w:cs="Times New Roman"/>
          <w:i/>
          <w:sz w:val="28"/>
          <w:szCs w:val="28"/>
        </w:rPr>
        <w:t xml:space="preserve"> meters as per </w:t>
      </w:r>
      <w:r w:rsidR="00BF3337">
        <w:rPr>
          <w:rFonts w:ascii="Times New Roman" w:hAnsi="Times New Roman" w:cs="Times New Roman"/>
          <w:i/>
          <w:sz w:val="28"/>
          <w:szCs w:val="28"/>
        </w:rPr>
        <w:t>R</w:t>
      </w:r>
      <w:r w:rsidRPr="003B64EC">
        <w:rPr>
          <w:rFonts w:ascii="Times New Roman" w:hAnsi="Times New Roman" w:cs="Times New Roman"/>
          <w:i/>
          <w:sz w:val="28"/>
          <w:szCs w:val="28"/>
        </w:rPr>
        <w:t xml:space="preserve">egulation 21 of </w:t>
      </w:r>
      <w:r w:rsidR="00BF3337">
        <w:rPr>
          <w:rFonts w:ascii="Times New Roman" w:hAnsi="Times New Roman" w:cs="Times New Roman"/>
          <w:i/>
          <w:sz w:val="28"/>
          <w:szCs w:val="28"/>
        </w:rPr>
        <w:t xml:space="preserve">the </w:t>
      </w:r>
      <w:r w:rsidRPr="003B64EC">
        <w:rPr>
          <w:rFonts w:ascii="Times New Roman" w:hAnsi="Times New Roman" w:cs="Times New Roman"/>
          <w:i/>
          <w:sz w:val="28"/>
          <w:szCs w:val="28"/>
        </w:rPr>
        <w:t>Supply Code.”</w:t>
      </w:r>
    </w:p>
    <w:p w:rsidR="00275F9A" w:rsidRPr="00D36C48" w:rsidRDefault="006E3D5E" w:rsidP="00D36C48">
      <w:pPr>
        <w:pStyle w:val="ListParagraph"/>
        <w:numPr>
          <w:ilvl w:val="0"/>
          <w:numId w:val="20"/>
        </w:numPr>
        <w:spacing w:line="480" w:lineRule="auto"/>
        <w:jc w:val="both"/>
        <w:rPr>
          <w:rFonts w:ascii="Times New Roman" w:hAnsi="Times New Roman" w:cs="Times New Roman"/>
          <w:sz w:val="28"/>
          <w:szCs w:val="28"/>
        </w:rPr>
      </w:pPr>
      <w:r w:rsidRPr="00D36C48">
        <w:rPr>
          <w:rFonts w:ascii="Times New Roman" w:hAnsi="Times New Roman" w:cs="Times New Roman"/>
          <w:sz w:val="28"/>
          <w:szCs w:val="28"/>
        </w:rPr>
        <w:t xml:space="preserve">PC </w:t>
      </w:r>
      <w:r w:rsidR="008E609B" w:rsidRPr="00D36C48">
        <w:rPr>
          <w:rFonts w:ascii="Times New Roman" w:hAnsi="Times New Roman" w:cs="Times New Roman"/>
          <w:sz w:val="28"/>
          <w:szCs w:val="28"/>
        </w:rPr>
        <w:t xml:space="preserve">next </w:t>
      </w:r>
      <w:r w:rsidR="008E7DEA" w:rsidRPr="00D36C48">
        <w:rPr>
          <w:rFonts w:ascii="Times New Roman" w:hAnsi="Times New Roman" w:cs="Times New Roman"/>
          <w:sz w:val="28"/>
          <w:szCs w:val="28"/>
        </w:rPr>
        <w:t xml:space="preserve">contended that the Petitioner also </w:t>
      </w:r>
      <w:r w:rsidR="00275F9A" w:rsidRPr="00D36C48">
        <w:rPr>
          <w:rFonts w:ascii="Times New Roman" w:hAnsi="Times New Roman" w:cs="Times New Roman"/>
          <w:sz w:val="28"/>
          <w:szCs w:val="28"/>
        </w:rPr>
        <w:t>requested</w:t>
      </w:r>
      <w:r w:rsidR="008E7DEA" w:rsidRPr="00D36C48">
        <w:rPr>
          <w:rFonts w:ascii="Times New Roman" w:hAnsi="Times New Roman" w:cs="Times New Roman"/>
          <w:sz w:val="28"/>
          <w:szCs w:val="28"/>
        </w:rPr>
        <w:t>,</w:t>
      </w:r>
      <w:r w:rsidR="00275F9A" w:rsidRPr="00D36C48">
        <w:rPr>
          <w:rFonts w:ascii="Times New Roman" w:hAnsi="Times New Roman" w:cs="Times New Roman"/>
          <w:sz w:val="28"/>
          <w:szCs w:val="28"/>
        </w:rPr>
        <w:t xml:space="preserve"> vide letter dated 15.06.2015</w:t>
      </w:r>
      <w:r w:rsidR="008E7DEA" w:rsidRPr="00D36C48">
        <w:rPr>
          <w:rFonts w:ascii="Times New Roman" w:hAnsi="Times New Roman" w:cs="Times New Roman"/>
          <w:sz w:val="28"/>
          <w:szCs w:val="28"/>
        </w:rPr>
        <w:t>,</w:t>
      </w:r>
      <w:r w:rsidR="00275F9A" w:rsidRPr="00D36C48">
        <w:rPr>
          <w:rFonts w:ascii="Times New Roman" w:hAnsi="Times New Roman" w:cs="Times New Roman"/>
          <w:sz w:val="28"/>
          <w:szCs w:val="28"/>
        </w:rPr>
        <w:t xml:space="preserve"> the Respondent for checking of 66kV </w:t>
      </w:r>
      <w:r w:rsidR="009D4693">
        <w:rPr>
          <w:rFonts w:ascii="Times New Roman" w:hAnsi="Times New Roman" w:cs="Times New Roman"/>
          <w:sz w:val="28"/>
          <w:szCs w:val="28"/>
        </w:rPr>
        <w:t xml:space="preserve">                  </w:t>
      </w:r>
      <w:r w:rsidR="00275F9A" w:rsidRPr="00D36C48">
        <w:rPr>
          <w:rFonts w:ascii="Times New Roman" w:hAnsi="Times New Roman" w:cs="Times New Roman"/>
          <w:sz w:val="28"/>
          <w:szCs w:val="28"/>
        </w:rPr>
        <w:t xml:space="preserve">Sub-station from the </w:t>
      </w:r>
      <w:r w:rsidR="00015E8D">
        <w:rPr>
          <w:rFonts w:ascii="Times New Roman" w:hAnsi="Times New Roman" w:cs="Times New Roman"/>
          <w:sz w:val="28"/>
          <w:szCs w:val="28"/>
        </w:rPr>
        <w:t>Third Party</w:t>
      </w:r>
      <w:r w:rsidR="008E609B" w:rsidRPr="00D36C48">
        <w:rPr>
          <w:rFonts w:ascii="Times New Roman" w:hAnsi="Times New Roman" w:cs="Times New Roman"/>
          <w:sz w:val="28"/>
          <w:szCs w:val="28"/>
        </w:rPr>
        <w:t>/Accredited Testing House</w:t>
      </w:r>
      <w:r w:rsidR="00275F9A" w:rsidRPr="00D36C48">
        <w:rPr>
          <w:rFonts w:ascii="Times New Roman" w:hAnsi="Times New Roman" w:cs="Times New Roman"/>
          <w:sz w:val="28"/>
          <w:szCs w:val="28"/>
        </w:rPr>
        <w:t>,</w:t>
      </w:r>
      <w:r w:rsidR="00D07C71" w:rsidRPr="00D36C48">
        <w:rPr>
          <w:rFonts w:ascii="Times New Roman" w:hAnsi="Times New Roman" w:cs="Times New Roman"/>
          <w:sz w:val="28"/>
          <w:szCs w:val="28"/>
        </w:rPr>
        <w:t xml:space="preserve"> </w:t>
      </w:r>
      <w:r w:rsidR="00275F9A" w:rsidRPr="00D36C48">
        <w:rPr>
          <w:rFonts w:ascii="Times New Roman" w:hAnsi="Times New Roman" w:cs="Times New Roman"/>
          <w:sz w:val="28"/>
          <w:szCs w:val="28"/>
        </w:rPr>
        <w:t>but</w:t>
      </w:r>
      <w:r w:rsidR="00E156D1" w:rsidRPr="00D36C48">
        <w:rPr>
          <w:rFonts w:ascii="Times New Roman" w:hAnsi="Times New Roman" w:cs="Times New Roman"/>
          <w:sz w:val="28"/>
          <w:szCs w:val="28"/>
        </w:rPr>
        <w:t>,</w:t>
      </w:r>
      <w:r w:rsidR="00275F9A" w:rsidRPr="00D36C48">
        <w:rPr>
          <w:rFonts w:ascii="Times New Roman" w:hAnsi="Times New Roman" w:cs="Times New Roman"/>
          <w:sz w:val="28"/>
          <w:szCs w:val="28"/>
        </w:rPr>
        <w:t xml:space="preserve"> no checking was got done</w:t>
      </w:r>
      <w:r w:rsidR="00387ADF" w:rsidRPr="00D36C48">
        <w:rPr>
          <w:rFonts w:ascii="Times New Roman" w:hAnsi="Times New Roman" w:cs="Times New Roman"/>
          <w:sz w:val="28"/>
          <w:szCs w:val="28"/>
        </w:rPr>
        <w:t>.  However,</w:t>
      </w:r>
      <w:r w:rsidR="00275F9A" w:rsidRPr="00D36C48">
        <w:rPr>
          <w:rFonts w:ascii="Times New Roman" w:hAnsi="Times New Roman" w:cs="Times New Roman"/>
          <w:sz w:val="28"/>
          <w:szCs w:val="28"/>
        </w:rPr>
        <w:t xml:space="preserve"> on the directions of </w:t>
      </w:r>
      <w:r w:rsidR="00983E23" w:rsidRPr="00D36C48">
        <w:rPr>
          <w:rFonts w:ascii="Times New Roman" w:hAnsi="Times New Roman" w:cs="Times New Roman"/>
          <w:sz w:val="28"/>
          <w:szCs w:val="28"/>
        </w:rPr>
        <w:t>the Forum</w:t>
      </w:r>
      <w:r w:rsidRPr="00D36C48">
        <w:rPr>
          <w:rFonts w:ascii="Times New Roman" w:hAnsi="Times New Roman" w:cs="Times New Roman"/>
          <w:sz w:val="28"/>
          <w:szCs w:val="28"/>
        </w:rPr>
        <w:t>,</w:t>
      </w:r>
      <w:r w:rsidR="00983E23" w:rsidRPr="00D36C48">
        <w:rPr>
          <w:rFonts w:ascii="Times New Roman" w:hAnsi="Times New Roman" w:cs="Times New Roman"/>
          <w:sz w:val="28"/>
          <w:szCs w:val="28"/>
        </w:rPr>
        <w:t xml:space="preserve"> </w:t>
      </w:r>
      <w:r w:rsidR="00E25722">
        <w:rPr>
          <w:rFonts w:ascii="Times New Roman" w:hAnsi="Times New Roman" w:cs="Times New Roman"/>
          <w:sz w:val="28"/>
          <w:szCs w:val="28"/>
        </w:rPr>
        <w:t>66 kV</w:t>
      </w:r>
      <w:r w:rsidR="00275F9A" w:rsidRPr="00D36C48">
        <w:rPr>
          <w:rFonts w:ascii="Times New Roman" w:hAnsi="Times New Roman" w:cs="Times New Roman"/>
          <w:sz w:val="28"/>
          <w:szCs w:val="28"/>
        </w:rPr>
        <w:t xml:space="preserve"> Sub-station was </w:t>
      </w:r>
      <w:r w:rsidR="0082148F" w:rsidRPr="00D36C48">
        <w:rPr>
          <w:rFonts w:ascii="Times New Roman" w:hAnsi="Times New Roman" w:cs="Times New Roman"/>
          <w:sz w:val="28"/>
          <w:szCs w:val="28"/>
        </w:rPr>
        <w:t xml:space="preserve">allowed to be </w:t>
      </w:r>
      <w:r w:rsidR="008E609B" w:rsidRPr="00D36C48">
        <w:rPr>
          <w:rFonts w:ascii="Times New Roman" w:hAnsi="Times New Roman" w:cs="Times New Roman"/>
          <w:sz w:val="28"/>
          <w:szCs w:val="28"/>
        </w:rPr>
        <w:t xml:space="preserve">got </w:t>
      </w:r>
      <w:r w:rsidR="00275F9A" w:rsidRPr="00D36C48">
        <w:rPr>
          <w:rFonts w:ascii="Times New Roman" w:hAnsi="Times New Roman" w:cs="Times New Roman"/>
          <w:sz w:val="28"/>
          <w:szCs w:val="28"/>
        </w:rPr>
        <w:t xml:space="preserve">checked from the </w:t>
      </w:r>
      <w:r w:rsidR="00015E8D">
        <w:rPr>
          <w:rFonts w:ascii="Times New Roman" w:hAnsi="Times New Roman" w:cs="Times New Roman"/>
          <w:sz w:val="28"/>
          <w:szCs w:val="28"/>
        </w:rPr>
        <w:t>Third Party</w:t>
      </w:r>
      <w:r w:rsidR="00275F9A" w:rsidRPr="00D36C48">
        <w:rPr>
          <w:rFonts w:ascii="Times New Roman" w:hAnsi="Times New Roman" w:cs="Times New Roman"/>
          <w:sz w:val="28"/>
          <w:szCs w:val="28"/>
        </w:rPr>
        <w:t xml:space="preserve"> i.e. Yadav Measurements (Pvt.) Ltd, the </w:t>
      </w:r>
      <w:r w:rsidR="00E156D1" w:rsidRPr="00D36C48">
        <w:rPr>
          <w:rFonts w:ascii="Times New Roman" w:hAnsi="Times New Roman" w:cs="Times New Roman"/>
          <w:sz w:val="28"/>
          <w:szCs w:val="28"/>
        </w:rPr>
        <w:t>A</w:t>
      </w:r>
      <w:r w:rsidR="00275F9A" w:rsidRPr="00D36C48">
        <w:rPr>
          <w:rFonts w:ascii="Times New Roman" w:hAnsi="Times New Roman" w:cs="Times New Roman"/>
          <w:sz w:val="28"/>
          <w:szCs w:val="28"/>
        </w:rPr>
        <w:t>ccredited Testing House which</w:t>
      </w:r>
      <w:r w:rsidR="008E609B" w:rsidRPr="00D36C48">
        <w:rPr>
          <w:rFonts w:ascii="Times New Roman" w:hAnsi="Times New Roman" w:cs="Times New Roman"/>
          <w:sz w:val="28"/>
          <w:szCs w:val="28"/>
        </w:rPr>
        <w:t>, in turn,</w:t>
      </w:r>
      <w:r w:rsidR="00275F9A" w:rsidRPr="00D36C48">
        <w:rPr>
          <w:rFonts w:ascii="Times New Roman" w:hAnsi="Times New Roman" w:cs="Times New Roman"/>
          <w:sz w:val="28"/>
          <w:szCs w:val="28"/>
        </w:rPr>
        <w:t xml:space="preserve"> conducted the testing of </w:t>
      </w:r>
      <w:r w:rsidR="0082148F" w:rsidRPr="00D36C48">
        <w:rPr>
          <w:rFonts w:ascii="Times New Roman" w:hAnsi="Times New Roman" w:cs="Times New Roman"/>
          <w:sz w:val="28"/>
          <w:szCs w:val="28"/>
        </w:rPr>
        <w:t xml:space="preserve">the </w:t>
      </w:r>
      <w:r w:rsidR="00275F9A" w:rsidRPr="00D36C48">
        <w:rPr>
          <w:rFonts w:ascii="Times New Roman" w:hAnsi="Times New Roman" w:cs="Times New Roman"/>
          <w:sz w:val="28"/>
          <w:szCs w:val="28"/>
        </w:rPr>
        <w:t xml:space="preserve">Energy Meter installed at </w:t>
      </w:r>
      <w:r w:rsidR="00E25722">
        <w:rPr>
          <w:rFonts w:ascii="Times New Roman" w:hAnsi="Times New Roman" w:cs="Times New Roman"/>
          <w:sz w:val="28"/>
          <w:szCs w:val="28"/>
        </w:rPr>
        <w:t>66 kV</w:t>
      </w:r>
      <w:r w:rsidR="00275F9A" w:rsidRPr="00D36C48">
        <w:rPr>
          <w:rFonts w:ascii="Times New Roman" w:hAnsi="Times New Roman" w:cs="Times New Roman"/>
          <w:sz w:val="28"/>
          <w:szCs w:val="28"/>
        </w:rPr>
        <w:t xml:space="preserve"> Sub-station of Tharaj Casting (P</w:t>
      </w:r>
      <w:r w:rsidR="00B81F50" w:rsidRPr="00D36C48">
        <w:rPr>
          <w:rFonts w:ascii="Times New Roman" w:hAnsi="Times New Roman" w:cs="Times New Roman"/>
          <w:sz w:val="28"/>
          <w:szCs w:val="28"/>
        </w:rPr>
        <w:t>vt.</w:t>
      </w:r>
      <w:r w:rsidR="00275F9A" w:rsidRPr="00D36C48">
        <w:rPr>
          <w:rFonts w:ascii="Times New Roman" w:hAnsi="Times New Roman" w:cs="Times New Roman"/>
          <w:sz w:val="28"/>
          <w:szCs w:val="28"/>
        </w:rPr>
        <w:t>) Ltd.</w:t>
      </w:r>
      <w:r w:rsidRPr="00D36C48">
        <w:rPr>
          <w:rFonts w:ascii="Times New Roman" w:hAnsi="Times New Roman" w:cs="Times New Roman"/>
          <w:sz w:val="28"/>
          <w:szCs w:val="28"/>
        </w:rPr>
        <w:t xml:space="preserve"> owned by the Petitioner.</w:t>
      </w:r>
      <w:r w:rsidR="00275F9A" w:rsidRPr="00D36C48">
        <w:rPr>
          <w:rFonts w:ascii="Times New Roman" w:hAnsi="Times New Roman" w:cs="Times New Roman"/>
          <w:sz w:val="28"/>
          <w:szCs w:val="28"/>
        </w:rPr>
        <w:t xml:space="preserve">  These tests were conducted on 12.03.2018 </w:t>
      </w:r>
      <w:r w:rsidR="0031581A" w:rsidRPr="00D36C48">
        <w:rPr>
          <w:rFonts w:ascii="Times New Roman" w:hAnsi="Times New Roman" w:cs="Times New Roman"/>
          <w:sz w:val="28"/>
          <w:szCs w:val="28"/>
        </w:rPr>
        <w:t>in the presence of the Representative</w:t>
      </w:r>
      <w:r w:rsidR="008E7DEA" w:rsidRPr="00D36C48">
        <w:rPr>
          <w:rFonts w:ascii="Times New Roman" w:hAnsi="Times New Roman" w:cs="Times New Roman"/>
          <w:sz w:val="28"/>
          <w:szCs w:val="28"/>
        </w:rPr>
        <w:t>s</w:t>
      </w:r>
      <w:r w:rsidR="0031581A" w:rsidRPr="00D36C48">
        <w:rPr>
          <w:rFonts w:ascii="Times New Roman" w:hAnsi="Times New Roman" w:cs="Times New Roman"/>
          <w:sz w:val="28"/>
          <w:szCs w:val="28"/>
        </w:rPr>
        <w:t xml:space="preserve"> of </w:t>
      </w:r>
      <w:r w:rsidR="00275F9A" w:rsidRPr="00D36C48">
        <w:rPr>
          <w:rFonts w:ascii="Times New Roman" w:hAnsi="Times New Roman" w:cs="Times New Roman"/>
          <w:sz w:val="28"/>
          <w:szCs w:val="28"/>
        </w:rPr>
        <w:t xml:space="preserve">both the Petitioner and the Respondent.  As per remarks on Page 4, regarding </w:t>
      </w:r>
      <w:r w:rsidR="0082148F" w:rsidRPr="00D36C48">
        <w:rPr>
          <w:rFonts w:ascii="Times New Roman" w:hAnsi="Times New Roman" w:cs="Times New Roman"/>
          <w:sz w:val="28"/>
          <w:szCs w:val="28"/>
        </w:rPr>
        <w:t>C</w:t>
      </w:r>
      <w:r w:rsidR="00275F9A" w:rsidRPr="00D36C48">
        <w:rPr>
          <w:rFonts w:ascii="Times New Roman" w:hAnsi="Times New Roman" w:cs="Times New Roman"/>
          <w:sz w:val="28"/>
          <w:szCs w:val="28"/>
        </w:rPr>
        <w:t>ertificate of Calibration of Yadav Measurements (Pvt.) Ltd, Point</w:t>
      </w:r>
      <w:r w:rsidR="002E2975" w:rsidRPr="00D36C48">
        <w:rPr>
          <w:rFonts w:ascii="Times New Roman" w:hAnsi="Times New Roman" w:cs="Times New Roman"/>
          <w:sz w:val="28"/>
          <w:szCs w:val="28"/>
        </w:rPr>
        <w:t>s</w:t>
      </w:r>
      <w:r w:rsidR="00275F9A" w:rsidRPr="00D36C48">
        <w:rPr>
          <w:rFonts w:ascii="Times New Roman" w:hAnsi="Times New Roman" w:cs="Times New Roman"/>
          <w:sz w:val="28"/>
          <w:szCs w:val="28"/>
        </w:rPr>
        <w:t xml:space="preserve"> No. 7 and 11 </w:t>
      </w:r>
      <w:r w:rsidR="0082148F" w:rsidRPr="00D36C48">
        <w:rPr>
          <w:rFonts w:ascii="Times New Roman" w:hAnsi="Times New Roman" w:cs="Times New Roman"/>
          <w:sz w:val="28"/>
          <w:szCs w:val="28"/>
        </w:rPr>
        <w:t>read</w:t>
      </w:r>
      <w:r w:rsidR="002E2975" w:rsidRPr="00D36C48">
        <w:rPr>
          <w:rFonts w:ascii="Times New Roman" w:hAnsi="Times New Roman" w:cs="Times New Roman"/>
          <w:sz w:val="28"/>
          <w:szCs w:val="28"/>
        </w:rPr>
        <w:t xml:space="preserve"> </w:t>
      </w:r>
      <w:r w:rsidR="00275F9A" w:rsidRPr="00D36C48">
        <w:rPr>
          <w:rFonts w:ascii="Times New Roman" w:hAnsi="Times New Roman" w:cs="Times New Roman"/>
          <w:sz w:val="28"/>
          <w:szCs w:val="28"/>
        </w:rPr>
        <w:t>as under:</w:t>
      </w:r>
    </w:p>
    <w:p w:rsidR="00275F9A" w:rsidRPr="003B64EC" w:rsidRDefault="00275F9A" w:rsidP="00DD4AE6">
      <w:pPr>
        <w:pStyle w:val="ListParagraph"/>
        <w:spacing w:line="480" w:lineRule="auto"/>
        <w:ind w:left="1440" w:right="684"/>
        <w:jc w:val="both"/>
        <w:rPr>
          <w:rFonts w:ascii="Times New Roman" w:hAnsi="Times New Roman" w:cs="Times New Roman"/>
          <w:i/>
          <w:sz w:val="28"/>
          <w:szCs w:val="28"/>
        </w:rPr>
      </w:pPr>
      <w:r w:rsidRPr="003B64EC">
        <w:rPr>
          <w:rFonts w:ascii="Times New Roman" w:hAnsi="Times New Roman" w:cs="Times New Roman"/>
          <w:b/>
          <w:i/>
          <w:sz w:val="28"/>
          <w:szCs w:val="28"/>
        </w:rPr>
        <w:lastRenderedPageBreak/>
        <w:t>“(7)</w:t>
      </w:r>
      <w:r w:rsidRPr="003B64EC">
        <w:rPr>
          <w:rFonts w:ascii="Times New Roman" w:hAnsi="Times New Roman" w:cs="Times New Roman"/>
          <w:i/>
          <w:sz w:val="28"/>
          <w:szCs w:val="28"/>
        </w:rPr>
        <w:t xml:space="preserve">  The meter error is found within specified limit as per IS 14697:1999 (Re-affirmed) with latest amendment.</w:t>
      </w:r>
    </w:p>
    <w:p w:rsidR="00275F9A" w:rsidRPr="003B64EC" w:rsidRDefault="00275F9A" w:rsidP="00DD4AE6">
      <w:pPr>
        <w:pStyle w:val="ListParagraph"/>
        <w:spacing w:line="480" w:lineRule="auto"/>
        <w:ind w:left="1440" w:right="684"/>
        <w:jc w:val="both"/>
        <w:rPr>
          <w:rFonts w:ascii="Times New Roman" w:hAnsi="Times New Roman" w:cs="Times New Roman"/>
          <w:i/>
          <w:sz w:val="28"/>
          <w:szCs w:val="28"/>
        </w:rPr>
      </w:pPr>
      <w:r w:rsidRPr="003B64EC">
        <w:rPr>
          <w:rFonts w:ascii="Times New Roman" w:hAnsi="Times New Roman" w:cs="Times New Roman"/>
          <w:b/>
          <w:i/>
          <w:sz w:val="28"/>
          <w:szCs w:val="28"/>
        </w:rPr>
        <w:t>(11)</w:t>
      </w:r>
      <w:r w:rsidRPr="003B64EC">
        <w:rPr>
          <w:rFonts w:ascii="Times New Roman" w:hAnsi="Times New Roman" w:cs="Times New Roman"/>
          <w:i/>
          <w:sz w:val="28"/>
          <w:szCs w:val="28"/>
        </w:rPr>
        <w:t xml:space="preserve">   During the removal of the connection f</w:t>
      </w:r>
      <w:r w:rsidR="002E2975">
        <w:rPr>
          <w:rFonts w:ascii="Times New Roman" w:hAnsi="Times New Roman" w:cs="Times New Roman"/>
          <w:i/>
          <w:sz w:val="28"/>
          <w:szCs w:val="28"/>
        </w:rPr>
        <w:t>ro</w:t>
      </w:r>
      <w:r w:rsidRPr="003B64EC">
        <w:rPr>
          <w:rFonts w:ascii="Times New Roman" w:hAnsi="Times New Roman" w:cs="Times New Roman"/>
          <w:i/>
          <w:sz w:val="28"/>
          <w:szCs w:val="28"/>
        </w:rPr>
        <w:t>m the meter, it was observed that the neutral wire of all three Phase of VT’s was not connected to the meter neutral terminal.”</w:t>
      </w:r>
    </w:p>
    <w:p w:rsidR="007C37FE" w:rsidRPr="008E7DEA" w:rsidRDefault="008E7DEA" w:rsidP="008E7DEA">
      <w:pPr>
        <w:spacing w:line="48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I find that the </w:t>
      </w:r>
      <w:r w:rsidR="00275F9A" w:rsidRPr="008E7DEA">
        <w:rPr>
          <w:rFonts w:ascii="Times New Roman" w:hAnsi="Times New Roman" w:cs="Times New Roman"/>
          <w:sz w:val="28"/>
          <w:szCs w:val="28"/>
        </w:rPr>
        <w:t>accuracy of the Energy Meter was found within specified limits at both the ends.  However, as per Technical Specification of the Energy Meter, the accuracy of the Energy M</w:t>
      </w:r>
      <w:r w:rsidR="00761A79" w:rsidRPr="008E7DEA">
        <w:rPr>
          <w:rFonts w:ascii="Times New Roman" w:hAnsi="Times New Roman" w:cs="Times New Roman"/>
          <w:sz w:val="28"/>
          <w:szCs w:val="28"/>
        </w:rPr>
        <w:t xml:space="preserve">eter </w:t>
      </w:r>
      <w:r>
        <w:rPr>
          <w:rFonts w:ascii="Times New Roman" w:hAnsi="Times New Roman" w:cs="Times New Roman"/>
          <w:sz w:val="28"/>
          <w:szCs w:val="28"/>
        </w:rPr>
        <w:t>is</w:t>
      </w:r>
      <w:r w:rsidR="00275F9A" w:rsidRPr="008E7DEA">
        <w:rPr>
          <w:rFonts w:ascii="Times New Roman" w:hAnsi="Times New Roman" w:cs="Times New Roman"/>
          <w:sz w:val="28"/>
          <w:szCs w:val="28"/>
        </w:rPr>
        <w:t xml:space="preserve"> not affected if </w:t>
      </w:r>
      <w:r w:rsidR="009D4693">
        <w:rPr>
          <w:rFonts w:ascii="Times New Roman" w:hAnsi="Times New Roman" w:cs="Times New Roman"/>
          <w:sz w:val="28"/>
          <w:szCs w:val="28"/>
        </w:rPr>
        <w:t xml:space="preserve"> </w:t>
      </w:r>
      <w:r w:rsidR="00275F9A" w:rsidRPr="008E7DEA">
        <w:rPr>
          <w:rFonts w:ascii="Times New Roman" w:hAnsi="Times New Roman" w:cs="Times New Roman"/>
          <w:sz w:val="28"/>
          <w:szCs w:val="28"/>
        </w:rPr>
        <w:t xml:space="preserve">PTs are not connected to </w:t>
      </w:r>
      <w:r>
        <w:rPr>
          <w:rFonts w:ascii="Times New Roman" w:hAnsi="Times New Roman" w:cs="Times New Roman"/>
          <w:sz w:val="28"/>
          <w:szCs w:val="28"/>
        </w:rPr>
        <w:t xml:space="preserve">the </w:t>
      </w:r>
      <w:r w:rsidR="00275F9A" w:rsidRPr="008E7DEA">
        <w:rPr>
          <w:rFonts w:ascii="Times New Roman" w:hAnsi="Times New Roman" w:cs="Times New Roman"/>
          <w:sz w:val="28"/>
          <w:szCs w:val="28"/>
        </w:rPr>
        <w:t>Meter Terminal.  The Energy Meter will record correct consumption in this type of tamper.</w:t>
      </w:r>
      <w:r w:rsidR="003B7D3A" w:rsidRPr="008E7DEA">
        <w:rPr>
          <w:rFonts w:ascii="Times New Roman" w:hAnsi="Times New Roman" w:cs="Times New Roman"/>
          <w:sz w:val="28"/>
          <w:szCs w:val="28"/>
        </w:rPr>
        <w:t xml:space="preserve"> </w:t>
      </w:r>
      <w:r>
        <w:rPr>
          <w:rFonts w:ascii="Times New Roman" w:hAnsi="Times New Roman" w:cs="Times New Roman"/>
          <w:sz w:val="28"/>
          <w:szCs w:val="28"/>
        </w:rPr>
        <w:t xml:space="preserve"> Accordingly,</w:t>
      </w:r>
      <w:r w:rsidR="00275F9A" w:rsidRPr="008E7DEA">
        <w:rPr>
          <w:rFonts w:ascii="Times New Roman" w:hAnsi="Times New Roman" w:cs="Times New Roman"/>
          <w:sz w:val="28"/>
          <w:szCs w:val="28"/>
        </w:rPr>
        <w:t xml:space="preserve"> the billing </w:t>
      </w:r>
      <w:r w:rsidR="003B7D3A" w:rsidRPr="008E7DEA">
        <w:rPr>
          <w:rFonts w:ascii="Times New Roman" w:hAnsi="Times New Roman" w:cs="Times New Roman"/>
          <w:sz w:val="28"/>
          <w:szCs w:val="28"/>
        </w:rPr>
        <w:t xml:space="preserve">was </w:t>
      </w:r>
      <w:r w:rsidR="00275F9A" w:rsidRPr="008E7DEA">
        <w:rPr>
          <w:rFonts w:ascii="Times New Roman" w:hAnsi="Times New Roman" w:cs="Times New Roman"/>
          <w:sz w:val="28"/>
          <w:szCs w:val="28"/>
        </w:rPr>
        <w:t xml:space="preserve">done by </w:t>
      </w:r>
      <w:r w:rsidR="0082148F">
        <w:rPr>
          <w:rFonts w:ascii="Times New Roman" w:hAnsi="Times New Roman" w:cs="Times New Roman"/>
          <w:sz w:val="28"/>
          <w:szCs w:val="28"/>
        </w:rPr>
        <w:t xml:space="preserve">the </w:t>
      </w:r>
      <w:r w:rsidR="00275F9A" w:rsidRPr="008E7DEA">
        <w:rPr>
          <w:rFonts w:ascii="Times New Roman" w:hAnsi="Times New Roman" w:cs="Times New Roman"/>
          <w:sz w:val="28"/>
          <w:szCs w:val="28"/>
        </w:rPr>
        <w:t xml:space="preserve">CBC, as per provisions of Regulation 4.3.3 of the Supply </w:t>
      </w:r>
      <w:r>
        <w:rPr>
          <w:rFonts w:ascii="Times New Roman" w:hAnsi="Times New Roman" w:cs="Times New Roman"/>
          <w:sz w:val="28"/>
          <w:szCs w:val="28"/>
        </w:rPr>
        <w:t xml:space="preserve">                   </w:t>
      </w:r>
      <w:r w:rsidR="00275F9A" w:rsidRPr="008E7DEA">
        <w:rPr>
          <w:rFonts w:ascii="Times New Roman" w:hAnsi="Times New Roman" w:cs="Times New Roman"/>
          <w:sz w:val="28"/>
          <w:szCs w:val="28"/>
        </w:rPr>
        <w:t>Code-2014</w:t>
      </w:r>
      <w:r w:rsidR="003B7D3A" w:rsidRPr="008E7DEA">
        <w:rPr>
          <w:rFonts w:ascii="Times New Roman" w:hAnsi="Times New Roman" w:cs="Times New Roman"/>
          <w:sz w:val="28"/>
          <w:szCs w:val="28"/>
        </w:rPr>
        <w:t>.</w:t>
      </w:r>
    </w:p>
    <w:p w:rsidR="00DB06ED" w:rsidRDefault="007D0C1E" w:rsidP="00712C0E">
      <w:pPr>
        <w:pStyle w:val="NoSpacing"/>
        <w:numPr>
          <w:ilvl w:val="0"/>
          <w:numId w:val="20"/>
        </w:numPr>
        <w:spacing w:line="480" w:lineRule="auto"/>
        <w:jc w:val="both"/>
        <w:rPr>
          <w:rFonts w:ascii="Times New Roman" w:hAnsi="Times New Roman" w:cs="Times New Roman"/>
          <w:sz w:val="26"/>
          <w:szCs w:val="26"/>
        </w:rPr>
      </w:pPr>
      <w:r w:rsidRPr="00DB06ED">
        <w:rPr>
          <w:rFonts w:ascii="Times New Roman" w:hAnsi="Times New Roman" w:cs="Times New Roman"/>
          <w:sz w:val="28"/>
          <w:szCs w:val="28"/>
        </w:rPr>
        <w:t>During the course of heari</w:t>
      </w:r>
      <w:r w:rsidR="00055C0D">
        <w:rPr>
          <w:rFonts w:ascii="Times New Roman" w:hAnsi="Times New Roman" w:cs="Times New Roman"/>
          <w:sz w:val="28"/>
          <w:szCs w:val="28"/>
        </w:rPr>
        <w:t xml:space="preserve">ng on 04.10.2018, the Court was </w:t>
      </w:r>
      <w:r w:rsidRPr="00DB06ED">
        <w:rPr>
          <w:rFonts w:ascii="Times New Roman" w:hAnsi="Times New Roman" w:cs="Times New Roman"/>
          <w:sz w:val="28"/>
          <w:szCs w:val="28"/>
        </w:rPr>
        <w:t>apprised that the Availability Based Tariff (ABT) Energy Meter</w:t>
      </w:r>
      <w:r w:rsidR="00E47732" w:rsidRPr="00DB06ED">
        <w:rPr>
          <w:rFonts w:ascii="Times New Roman" w:hAnsi="Times New Roman" w:cs="Times New Roman"/>
          <w:sz w:val="28"/>
          <w:szCs w:val="28"/>
        </w:rPr>
        <w:t xml:space="preserve"> </w:t>
      </w:r>
      <w:r w:rsidR="002E2975">
        <w:rPr>
          <w:rFonts w:ascii="Times New Roman" w:hAnsi="Times New Roman" w:cs="Times New Roman"/>
          <w:sz w:val="28"/>
          <w:szCs w:val="28"/>
        </w:rPr>
        <w:t xml:space="preserve">was </w:t>
      </w:r>
      <w:r w:rsidR="00E47732" w:rsidRPr="00DB06ED">
        <w:rPr>
          <w:rFonts w:ascii="Times New Roman" w:hAnsi="Times New Roman" w:cs="Times New Roman"/>
          <w:sz w:val="28"/>
          <w:szCs w:val="28"/>
        </w:rPr>
        <w:t>installed in October, 2014, whereafter the present dispute arose.</w:t>
      </w:r>
      <w:r w:rsidR="0042406A" w:rsidRPr="00DB06ED">
        <w:rPr>
          <w:rFonts w:ascii="Times New Roman" w:hAnsi="Times New Roman" w:cs="Times New Roman"/>
          <w:sz w:val="26"/>
          <w:szCs w:val="26"/>
        </w:rPr>
        <w:t xml:space="preserve"> </w:t>
      </w:r>
    </w:p>
    <w:p w:rsidR="00652E5E" w:rsidRPr="00DB06ED" w:rsidRDefault="00E47732" w:rsidP="00A07AAA">
      <w:pPr>
        <w:pStyle w:val="NoSpacing"/>
        <w:spacing w:line="480" w:lineRule="auto"/>
        <w:ind w:left="1134" w:firstLine="306"/>
        <w:jc w:val="both"/>
        <w:rPr>
          <w:rFonts w:ascii="Times New Roman" w:hAnsi="Times New Roman" w:cs="Times New Roman"/>
          <w:sz w:val="26"/>
          <w:szCs w:val="26"/>
        </w:rPr>
      </w:pPr>
      <w:r w:rsidRPr="00DB06ED">
        <w:rPr>
          <w:rFonts w:ascii="Times New Roman" w:hAnsi="Times New Roman" w:cs="Times New Roman"/>
          <w:sz w:val="26"/>
          <w:szCs w:val="26"/>
        </w:rPr>
        <w:t>The Respondent was, th</w:t>
      </w:r>
      <w:r w:rsidR="00A07AAA">
        <w:rPr>
          <w:rFonts w:ascii="Times New Roman" w:hAnsi="Times New Roman" w:cs="Times New Roman"/>
          <w:sz w:val="26"/>
          <w:szCs w:val="26"/>
        </w:rPr>
        <w:t>en</w:t>
      </w:r>
      <w:r w:rsidRPr="00DB06ED">
        <w:rPr>
          <w:rFonts w:ascii="Times New Roman" w:hAnsi="Times New Roman" w:cs="Times New Roman"/>
          <w:sz w:val="26"/>
          <w:szCs w:val="26"/>
        </w:rPr>
        <w:t>, directed</w:t>
      </w:r>
      <w:r w:rsidR="00A07AAA">
        <w:rPr>
          <w:rFonts w:ascii="Times New Roman" w:hAnsi="Times New Roman" w:cs="Times New Roman"/>
          <w:sz w:val="26"/>
          <w:szCs w:val="26"/>
        </w:rPr>
        <w:t>,</w:t>
      </w:r>
      <w:r w:rsidRPr="00DB06ED">
        <w:rPr>
          <w:rFonts w:ascii="Times New Roman" w:hAnsi="Times New Roman" w:cs="Times New Roman"/>
          <w:sz w:val="26"/>
          <w:szCs w:val="26"/>
        </w:rPr>
        <w:t xml:space="preserve"> vi</w:t>
      </w:r>
      <w:r w:rsidR="00146BE2" w:rsidRPr="00DB06ED">
        <w:rPr>
          <w:rFonts w:ascii="Times New Roman" w:hAnsi="Times New Roman" w:cs="Times New Roman"/>
          <w:sz w:val="26"/>
          <w:szCs w:val="26"/>
        </w:rPr>
        <w:t>d</w:t>
      </w:r>
      <w:r w:rsidRPr="00DB06ED">
        <w:rPr>
          <w:rFonts w:ascii="Times New Roman" w:hAnsi="Times New Roman" w:cs="Times New Roman"/>
          <w:sz w:val="26"/>
          <w:szCs w:val="26"/>
        </w:rPr>
        <w:t>e letter no. 1526-27 / OEP</w:t>
      </w:r>
      <w:r w:rsidR="00055C0D">
        <w:rPr>
          <w:rFonts w:ascii="Times New Roman" w:hAnsi="Times New Roman" w:cs="Times New Roman"/>
          <w:sz w:val="26"/>
          <w:szCs w:val="26"/>
        </w:rPr>
        <w:t xml:space="preserve"> </w:t>
      </w:r>
      <w:r w:rsidRPr="00DB06ED">
        <w:rPr>
          <w:rFonts w:ascii="Times New Roman" w:hAnsi="Times New Roman" w:cs="Times New Roman"/>
          <w:sz w:val="26"/>
          <w:szCs w:val="26"/>
        </w:rPr>
        <w:t>/A-32/2018 dated 04.10.2018</w:t>
      </w:r>
      <w:r w:rsidR="00A07AAA">
        <w:rPr>
          <w:rFonts w:ascii="Times New Roman" w:hAnsi="Times New Roman" w:cs="Times New Roman"/>
          <w:sz w:val="26"/>
          <w:szCs w:val="26"/>
        </w:rPr>
        <w:t>,</w:t>
      </w:r>
      <w:r w:rsidRPr="00DB06ED">
        <w:rPr>
          <w:rFonts w:ascii="Times New Roman" w:hAnsi="Times New Roman" w:cs="Times New Roman"/>
          <w:sz w:val="26"/>
          <w:szCs w:val="26"/>
        </w:rPr>
        <w:t xml:space="preserve"> to submit the Consumption</w:t>
      </w:r>
      <w:r w:rsidR="0042406A" w:rsidRPr="00DB06ED">
        <w:rPr>
          <w:rFonts w:ascii="Times New Roman" w:hAnsi="Times New Roman" w:cs="Times New Roman"/>
          <w:sz w:val="26"/>
          <w:szCs w:val="26"/>
        </w:rPr>
        <w:t xml:space="preserve"> Data alongwith Power Factor (PF) for the five years before installation of the ABT Energy Meter and thereafter till date</w:t>
      </w:r>
      <w:r w:rsidR="00A07AAA">
        <w:rPr>
          <w:rFonts w:ascii="Times New Roman" w:hAnsi="Times New Roman" w:cs="Times New Roman"/>
          <w:sz w:val="26"/>
          <w:szCs w:val="26"/>
        </w:rPr>
        <w:t xml:space="preserve"> by 22.10.2018</w:t>
      </w:r>
      <w:r w:rsidR="0042406A" w:rsidRPr="00DB06ED">
        <w:rPr>
          <w:rFonts w:ascii="Times New Roman" w:hAnsi="Times New Roman" w:cs="Times New Roman"/>
          <w:sz w:val="26"/>
          <w:szCs w:val="26"/>
        </w:rPr>
        <w:t>.</w:t>
      </w:r>
    </w:p>
    <w:p w:rsidR="008E1A0B" w:rsidRPr="00AF0215" w:rsidRDefault="004A3AD6" w:rsidP="00712C0E">
      <w:pPr>
        <w:pStyle w:val="NoSpacing"/>
        <w:numPr>
          <w:ilvl w:val="0"/>
          <w:numId w:val="20"/>
        </w:numPr>
        <w:spacing w:line="480" w:lineRule="auto"/>
        <w:jc w:val="both"/>
        <w:rPr>
          <w:rFonts w:ascii="Times New Roman" w:hAnsi="Times New Roman" w:cs="Times New Roman"/>
          <w:i/>
          <w:sz w:val="28"/>
          <w:szCs w:val="28"/>
        </w:rPr>
      </w:pPr>
      <w:r w:rsidRPr="00865088">
        <w:rPr>
          <w:rFonts w:ascii="Times New Roman" w:hAnsi="Times New Roman" w:cs="Times New Roman"/>
          <w:sz w:val="26"/>
          <w:szCs w:val="26"/>
        </w:rPr>
        <w:lastRenderedPageBreak/>
        <w:t xml:space="preserve">On the next date of hearing i.e. 25.10.2018, the Petitioner </w:t>
      </w:r>
      <w:r w:rsidR="00EE142A" w:rsidRPr="00865088">
        <w:rPr>
          <w:rFonts w:ascii="Times New Roman" w:hAnsi="Times New Roman" w:cs="Times New Roman"/>
          <w:sz w:val="26"/>
          <w:szCs w:val="26"/>
        </w:rPr>
        <w:t xml:space="preserve">submitted the copy of e-mail dated 25.10.2018 from Yadav Measurements </w:t>
      </w:r>
      <w:r w:rsidR="0082148F">
        <w:rPr>
          <w:rFonts w:ascii="Times New Roman" w:hAnsi="Times New Roman" w:cs="Times New Roman"/>
          <w:sz w:val="26"/>
          <w:szCs w:val="26"/>
        </w:rPr>
        <w:t>(</w:t>
      </w:r>
      <w:r w:rsidR="00EE142A" w:rsidRPr="00865088">
        <w:rPr>
          <w:rFonts w:ascii="Times New Roman" w:hAnsi="Times New Roman" w:cs="Times New Roman"/>
          <w:sz w:val="26"/>
          <w:szCs w:val="26"/>
        </w:rPr>
        <w:t>Pvt.</w:t>
      </w:r>
      <w:r w:rsidR="0082148F">
        <w:rPr>
          <w:rFonts w:ascii="Times New Roman" w:hAnsi="Times New Roman" w:cs="Times New Roman"/>
          <w:sz w:val="26"/>
          <w:szCs w:val="26"/>
        </w:rPr>
        <w:t>)</w:t>
      </w:r>
      <w:r w:rsidR="00C602E7">
        <w:rPr>
          <w:rFonts w:ascii="Times New Roman" w:hAnsi="Times New Roman" w:cs="Times New Roman"/>
          <w:sz w:val="26"/>
          <w:szCs w:val="26"/>
        </w:rPr>
        <w:t xml:space="preserve"> </w:t>
      </w:r>
      <w:r w:rsidR="00C602E7" w:rsidRPr="00865088">
        <w:rPr>
          <w:rFonts w:ascii="Times New Roman" w:hAnsi="Times New Roman" w:cs="Times New Roman"/>
          <w:sz w:val="26"/>
          <w:szCs w:val="26"/>
        </w:rPr>
        <w:t>Ltd,</w:t>
      </w:r>
      <w:r w:rsidR="00C602E7">
        <w:rPr>
          <w:rFonts w:ascii="Times New Roman" w:hAnsi="Times New Roman" w:cs="Times New Roman"/>
          <w:sz w:val="26"/>
          <w:szCs w:val="26"/>
        </w:rPr>
        <w:t xml:space="preserve"> (</w:t>
      </w:r>
      <w:r w:rsidR="00015E8D">
        <w:rPr>
          <w:rFonts w:ascii="Times New Roman" w:hAnsi="Times New Roman" w:cs="Times New Roman"/>
          <w:sz w:val="26"/>
          <w:szCs w:val="26"/>
        </w:rPr>
        <w:t>Third Party</w:t>
      </w:r>
      <w:r w:rsidR="00146BE2">
        <w:rPr>
          <w:rFonts w:ascii="Times New Roman" w:hAnsi="Times New Roman" w:cs="Times New Roman"/>
          <w:sz w:val="26"/>
          <w:szCs w:val="26"/>
        </w:rPr>
        <w:t xml:space="preserve"> / </w:t>
      </w:r>
      <w:r w:rsidR="0082148F">
        <w:rPr>
          <w:rFonts w:ascii="Times New Roman" w:hAnsi="Times New Roman" w:cs="Times New Roman"/>
          <w:sz w:val="26"/>
          <w:szCs w:val="26"/>
        </w:rPr>
        <w:t>Accredited Testing House</w:t>
      </w:r>
      <w:r w:rsidR="00C602E7">
        <w:rPr>
          <w:rFonts w:ascii="Times New Roman" w:hAnsi="Times New Roman" w:cs="Times New Roman"/>
          <w:sz w:val="26"/>
          <w:szCs w:val="26"/>
        </w:rPr>
        <w:t>)</w:t>
      </w:r>
      <w:r w:rsidR="00EE142A" w:rsidRPr="00865088">
        <w:rPr>
          <w:rFonts w:ascii="Times New Roman" w:hAnsi="Times New Roman" w:cs="Times New Roman"/>
          <w:sz w:val="26"/>
          <w:szCs w:val="26"/>
        </w:rPr>
        <w:t xml:space="preserve"> wh</w:t>
      </w:r>
      <w:r w:rsidR="002E2975">
        <w:rPr>
          <w:rFonts w:ascii="Times New Roman" w:hAnsi="Times New Roman" w:cs="Times New Roman"/>
          <w:sz w:val="26"/>
          <w:szCs w:val="26"/>
        </w:rPr>
        <w:t>ich</w:t>
      </w:r>
      <w:r w:rsidR="00EE142A" w:rsidRPr="00865088">
        <w:rPr>
          <w:rFonts w:ascii="Times New Roman" w:hAnsi="Times New Roman" w:cs="Times New Roman"/>
          <w:sz w:val="26"/>
          <w:szCs w:val="26"/>
        </w:rPr>
        <w:t xml:space="preserve"> had tested the Energy </w:t>
      </w:r>
      <w:r w:rsidR="00FE218D">
        <w:rPr>
          <w:rFonts w:ascii="Times New Roman" w:hAnsi="Times New Roman" w:cs="Times New Roman"/>
          <w:sz w:val="26"/>
          <w:szCs w:val="26"/>
        </w:rPr>
        <w:t>M</w:t>
      </w:r>
      <w:r w:rsidR="00EE142A" w:rsidRPr="00865088">
        <w:rPr>
          <w:rFonts w:ascii="Times New Roman" w:hAnsi="Times New Roman" w:cs="Times New Roman"/>
          <w:sz w:val="26"/>
          <w:szCs w:val="26"/>
        </w:rPr>
        <w:t>eter at site on 12.03.2018.  After the conclusion of the deliberations, the Respondent – Addl. S.E, DS Estate Division</w:t>
      </w:r>
      <w:r w:rsidR="00712C0E">
        <w:rPr>
          <w:rFonts w:ascii="Times New Roman" w:hAnsi="Times New Roman" w:cs="Times New Roman"/>
          <w:sz w:val="26"/>
          <w:szCs w:val="26"/>
        </w:rPr>
        <w:t xml:space="preserve"> (Special)</w:t>
      </w:r>
      <w:r w:rsidR="00EE142A" w:rsidRPr="00865088">
        <w:rPr>
          <w:rFonts w:ascii="Times New Roman" w:hAnsi="Times New Roman" w:cs="Times New Roman"/>
          <w:sz w:val="26"/>
          <w:szCs w:val="26"/>
        </w:rPr>
        <w:t xml:space="preserve">, PSPCL, Ludhiana was directed to have a report from the Addl. S.E, MMTS, PSPCL, Ludhiana, on the basis of DDL reports as to whether the load </w:t>
      </w:r>
      <w:r w:rsidR="002E2975">
        <w:rPr>
          <w:rFonts w:ascii="Times New Roman" w:hAnsi="Times New Roman" w:cs="Times New Roman"/>
          <w:sz w:val="26"/>
          <w:szCs w:val="26"/>
        </w:rPr>
        <w:t>wa</w:t>
      </w:r>
      <w:r w:rsidR="00EE142A" w:rsidRPr="00865088">
        <w:rPr>
          <w:rFonts w:ascii="Times New Roman" w:hAnsi="Times New Roman" w:cs="Times New Roman"/>
          <w:sz w:val="26"/>
          <w:szCs w:val="26"/>
        </w:rPr>
        <w:t>s balanced or unbalanced and submit the same in this Court by 12.11.2018 positively</w:t>
      </w:r>
      <w:r w:rsidR="00D227D5">
        <w:rPr>
          <w:rFonts w:ascii="Times New Roman" w:hAnsi="Times New Roman" w:cs="Times New Roman"/>
          <w:sz w:val="26"/>
          <w:szCs w:val="26"/>
        </w:rPr>
        <w:t>.</w:t>
      </w:r>
      <w:r w:rsidR="00EE142A" w:rsidRPr="00865088">
        <w:rPr>
          <w:rFonts w:ascii="Times New Roman" w:hAnsi="Times New Roman" w:cs="Times New Roman"/>
          <w:sz w:val="26"/>
          <w:szCs w:val="26"/>
        </w:rPr>
        <w:t xml:space="preserve"> The Petitioner was also directed to get the earth resistance checked/tested from approved agency of BEE and submit the report to this Court latest by 12.11.2018.</w:t>
      </w:r>
    </w:p>
    <w:p w:rsidR="00AF0215" w:rsidRDefault="00AF0215" w:rsidP="00E95492">
      <w:pPr>
        <w:pStyle w:val="NoSpacing"/>
        <w:spacing w:line="480" w:lineRule="auto"/>
        <w:ind w:left="360" w:firstLine="360"/>
        <w:rPr>
          <w:rFonts w:ascii="Times New Roman" w:hAnsi="Times New Roman" w:cs="Times New Roman"/>
          <w:sz w:val="26"/>
          <w:szCs w:val="26"/>
        </w:rPr>
      </w:pPr>
      <w:r>
        <w:rPr>
          <w:rFonts w:ascii="Times New Roman" w:hAnsi="Times New Roman" w:cs="Times New Roman"/>
          <w:sz w:val="26"/>
          <w:szCs w:val="26"/>
        </w:rPr>
        <w:t>In response, the Addl. S.E, Estate Division</w:t>
      </w:r>
      <w:r w:rsidR="001A1048">
        <w:rPr>
          <w:rFonts w:ascii="Times New Roman" w:hAnsi="Times New Roman" w:cs="Times New Roman"/>
          <w:sz w:val="26"/>
          <w:szCs w:val="26"/>
        </w:rPr>
        <w:t xml:space="preserve"> (Special)</w:t>
      </w:r>
      <w:r>
        <w:rPr>
          <w:rFonts w:ascii="Times New Roman" w:hAnsi="Times New Roman" w:cs="Times New Roman"/>
          <w:sz w:val="26"/>
          <w:szCs w:val="26"/>
        </w:rPr>
        <w:t>,</w:t>
      </w:r>
      <w:r w:rsidR="001A1048">
        <w:rPr>
          <w:rFonts w:ascii="Times New Roman" w:hAnsi="Times New Roman" w:cs="Times New Roman"/>
          <w:sz w:val="26"/>
          <w:szCs w:val="26"/>
        </w:rPr>
        <w:t xml:space="preserve"> </w:t>
      </w:r>
      <w:r>
        <w:rPr>
          <w:rFonts w:ascii="Times New Roman" w:hAnsi="Times New Roman" w:cs="Times New Roman"/>
          <w:sz w:val="26"/>
          <w:szCs w:val="26"/>
        </w:rPr>
        <w:t xml:space="preserve"> PSPCL,</w:t>
      </w:r>
      <w:r w:rsidR="001A1048">
        <w:rPr>
          <w:rFonts w:ascii="Times New Roman" w:hAnsi="Times New Roman" w:cs="Times New Roman"/>
          <w:sz w:val="26"/>
          <w:szCs w:val="26"/>
        </w:rPr>
        <w:t xml:space="preserve"> </w:t>
      </w:r>
      <w:r>
        <w:rPr>
          <w:rFonts w:ascii="Times New Roman" w:hAnsi="Times New Roman" w:cs="Times New Roman"/>
          <w:sz w:val="26"/>
          <w:szCs w:val="26"/>
        </w:rPr>
        <w:t xml:space="preserve"> Ludhiana submitted the desired information vide e-mail dated 06.11.2018.</w:t>
      </w:r>
    </w:p>
    <w:p w:rsidR="002E2975" w:rsidRDefault="006F2DCF" w:rsidP="00712C0E">
      <w:pPr>
        <w:pStyle w:val="ListParagraph"/>
        <w:numPr>
          <w:ilvl w:val="0"/>
          <w:numId w:val="20"/>
        </w:numPr>
        <w:spacing w:before="240" w:after="120" w:line="480" w:lineRule="auto"/>
        <w:ind w:hanging="796"/>
        <w:jc w:val="both"/>
        <w:rPr>
          <w:rFonts w:ascii="Times New Roman" w:hAnsi="Times New Roman" w:cs="Times New Roman"/>
          <w:i/>
          <w:sz w:val="28"/>
          <w:szCs w:val="28"/>
        </w:rPr>
      </w:pPr>
      <w:r w:rsidRPr="00681D08">
        <w:rPr>
          <w:rFonts w:ascii="Times New Roman" w:hAnsi="Times New Roman" w:cs="Times New Roman"/>
          <w:sz w:val="26"/>
          <w:szCs w:val="26"/>
        </w:rPr>
        <w:t xml:space="preserve">A perusal of the Consumption Data made available reveals that before the </w:t>
      </w:r>
      <w:r w:rsidR="00681D08" w:rsidRPr="00681D08">
        <w:rPr>
          <w:rFonts w:ascii="Times New Roman" w:hAnsi="Times New Roman" w:cs="Times New Roman"/>
          <w:sz w:val="26"/>
          <w:szCs w:val="26"/>
        </w:rPr>
        <w:t>E</w:t>
      </w:r>
      <w:r w:rsidRPr="00681D08">
        <w:rPr>
          <w:rFonts w:ascii="Times New Roman" w:hAnsi="Times New Roman" w:cs="Times New Roman"/>
          <w:sz w:val="26"/>
          <w:szCs w:val="26"/>
        </w:rPr>
        <w:t>nergy Meter was removed</w:t>
      </w:r>
      <w:r w:rsidR="00681D08" w:rsidRPr="00681D08">
        <w:rPr>
          <w:rFonts w:ascii="Times New Roman" w:eastAsia="Arial Unicode MS" w:hAnsi="Times New Roman" w:cs="Times New Roman"/>
          <w:sz w:val="28"/>
          <w:szCs w:val="28"/>
        </w:rPr>
        <w:t xml:space="preserve"> and checked by </w:t>
      </w:r>
      <w:r w:rsidR="00681D08" w:rsidRPr="00681D08">
        <w:rPr>
          <w:rFonts w:ascii="Times New Roman" w:hAnsi="Times New Roman" w:cs="Times New Roman"/>
          <w:sz w:val="28"/>
          <w:szCs w:val="28"/>
        </w:rPr>
        <w:t xml:space="preserve">Yadav Measurements </w:t>
      </w:r>
      <w:r w:rsidR="0082148F">
        <w:rPr>
          <w:rFonts w:ascii="Times New Roman" w:hAnsi="Times New Roman" w:cs="Times New Roman"/>
          <w:sz w:val="28"/>
          <w:szCs w:val="28"/>
        </w:rPr>
        <w:t>(</w:t>
      </w:r>
      <w:r w:rsidR="00681D08" w:rsidRPr="00681D08">
        <w:rPr>
          <w:rFonts w:ascii="Times New Roman" w:hAnsi="Times New Roman" w:cs="Times New Roman"/>
          <w:sz w:val="28"/>
          <w:szCs w:val="28"/>
        </w:rPr>
        <w:t>P</w:t>
      </w:r>
      <w:r w:rsidR="0082148F">
        <w:rPr>
          <w:rFonts w:ascii="Times New Roman" w:hAnsi="Times New Roman" w:cs="Times New Roman"/>
          <w:sz w:val="28"/>
          <w:szCs w:val="28"/>
        </w:rPr>
        <w:t>vt.</w:t>
      </w:r>
      <w:r w:rsidR="00306405">
        <w:rPr>
          <w:rFonts w:ascii="Times New Roman" w:hAnsi="Times New Roman" w:cs="Times New Roman"/>
          <w:sz w:val="28"/>
          <w:szCs w:val="28"/>
        </w:rPr>
        <w:t>)</w:t>
      </w:r>
      <w:r w:rsidR="00681D08" w:rsidRPr="00681D08">
        <w:rPr>
          <w:rFonts w:ascii="Times New Roman" w:hAnsi="Times New Roman" w:cs="Times New Roman"/>
          <w:sz w:val="28"/>
          <w:szCs w:val="28"/>
        </w:rPr>
        <w:t xml:space="preserve"> Limited, the Power Factor (PF) was about 0.92 to 0.94 and after the Energy Meter was checked and re-installed</w:t>
      </w:r>
      <w:r w:rsidR="0082148F">
        <w:rPr>
          <w:rFonts w:ascii="Times New Roman" w:hAnsi="Times New Roman" w:cs="Times New Roman"/>
          <w:sz w:val="28"/>
          <w:szCs w:val="28"/>
        </w:rPr>
        <w:t>,</w:t>
      </w:r>
      <w:r w:rsidR="00681D08" w:rsidRPr="00681D08">
        <w:rPr>
          <w:rFonts w:ascii="Times New Roman" w:hAnsi="Times New Roman" w:cs="Times New Roman"/>
          <w:sz w:val="28"/>
          <w:szCs w:val="28"/>
        </w:rPr>
        <w:t xml:space="preserve"> the Power Factor (PF) was about 0.99 or unity. The Data clearly showed that immediately after </w:t>
      </w:r>
      <w:r w:rsidR="00CB5500">
        <w:rPr>
          <w:rFonts w:ascii="Times New Roman" w:hAnsi="Times New Roman" w:cs="Times New Roman"/>
          <w:sz w:val="28"/>
          <w:szCs w:val="28"/>
        </w:rPr>
        <w:t>re-</w:t>
      </w:r>
      <w:r w:rsidR="00681D08" w:rsidRPr="00681D08">
        <w:rPr>
          <w:rFonts w:ascii="Times New Roman" w:hAnsi="Times New Roman" w:cs="Times New Roman"/>
          <w:sz w:val="28"/>
          <w:szCs w:val="28"/>
        </w:rPr>
        <w:t>co</w:t>
      </w:r>
      <w:r w:rsidR="00306405">
        <w:rPr>
          <w:rFonts w:ascii="Times New Roman" w:hAnsi="Times New Roman" w:cs="Times New Roman"/>
          <w:sz w:val="28"/>
          <w:szCs w:val="28"/>
        </w:rPr>
        <w:t>nn</w:t>
      </w:r>
      <w:r w:rsidR="00681D08" w:rsidRPr="00681D08">
        <w:rPr>
          <w:rFonts w:ascii="Times New Roman" w:hAnsi="Times New Roman" w:cs="Times New Roman"/>
          <w:sz w:val="28"/>
          <w:szCs w:val="28"/>
        </w:rPr>
        <w:t>ect</w:t>
      </w:r>
      <w:r w:rsidR="00306405">
        <w:rPr>
          <w:rFonts w:ascii="Times New Roman" w:hAnsi="Times New Roman" w:cs="Times New Roman"/>
          <w:sz w:val="28"/>
          <w:szCs w:val="28"/>
        </w:rPr>
        <w:t xml:space="preserve">ing the </w:t>
      </w:r>
      <w:r w:rsidR="00681D08" w:rsidRPr="00681D08">
        <w:rPr>
          <w:rFonts w:ascii="Times New Roman" w:hAnsi="Times New Roman" w:cs="Times New Roman"/>
          <w:sz w:val="28"/>
          <w:szCs w:val="28"/>
        </w:rPr>
        <w:t xml:space="preserve">   connections of the Energy Meter at </w:t>
      </w:r>
      <w:r w:rsidR="00E25722">
        <w:rPr>
          <w:rFonts w:ascii="Times New Roman" w:hAnsi="Times New Roman" w:cs="Times New Roman"/>
          <w:sz w:val="28"/>
          <w:szCs w:val="28"/>
        </w:rPr>
        <w:t>66 kV</w:t>
      </w:r>
      <w:r w:rsidR="00681D08" w:rsidRPr="00681D08">
        <w:rPr>
          <w:rFonts w:ascii="Times New Roman" w:hAnsi="Times New Roman" w:cs="Times New Roman"/>
          <w:sz w:val="28"/>
          <w:szCs w:val="28"/>
        </w:rPr>
        <w:t xml:space="preserve">, the Power Factor (PF) had improved. After </w:t>
      </w:r>
      <w:r w:rsidR="00CB5500">
        <w:rPr>
          <w:rFonts w:ascii="Times New Roman" w:hAnsi="Times New Roman" w:cs="Times New Roman"/>
          <w:sz w:val="28"/>
          <w:szCs w:val="28"/>
        </w:rPr>
        <w:t>re-</w:t>
      </w:r>
      <w:r w:rsidR="00681D08" w:rsidRPr="00681D08">
        <w:rPr>
          <w:rFonts w:ascii="Times New Roman" w:hAnsi="Times New Roman" w:cs="Times New Roman"/>
          <w:sz w:val="28"/>
          <w:szCs w:val="28"/>
        </w:rPr>
        <w:t>co</w:t>
      </w:r>
      <w:r w:rsidR="00CB5500">
        <w:rPr>
          <w:rFonts w:ascii="Times New Roman" w:hAnsi="Times New Roman" w:cs="Times New Roman"/>
          <w:sz w:val="28"/>
          <w:szCs w:val="28"/>
        </w:rPr>
        <w:t>nn</w:t>
      </w:r>
      <w:r w:rsidR="0082148F">
        <w:rPr>
          <w:rFonts w:ascii="Times New Roman" w:hAnsi="Times New Roman" w:cs="Times New Roman"/>
          <w:sz w:val="28"/>
          <w:szCs w:val="28"/>
        </w:rPr>
        <w:t>e</w:t>
      </w:r>
      <w:r w:rsidR="00681D08" w:rsidRPr="00681D08">
        <w:rPr>
          <w:rFonts w:ascii="Times New Roman" w:hAnsi="Times New Roman" w:cs="Times New Roman"/>
          <w:sz w:val="28"/>
          <w:szCs w:val="28"/>
        </w:rPr>
        <w:t xml:space="preserve">cting the connections of the Energy </w:t>
      </w:r>
      <w:r w:rsidR="00681D08" w:rsidRPr="00681D08">
        <w:rPr>
          <w:rFonts w:ascii="Times New Roman" w:hAnsi="Times New Roman" w:cs="Times New Roman"/>
          <w:sz w:val="28"/>
          <w:szCs w:val="28"/>
        </w:rPr>
        <w:lastRenderedPageBreak/>
        <w:t xml:space="preserve">Meter installed at </w:t>
      </w:r>
      <w:r w:rsidR="00E25722">
        <w:rPr>
          <w:rFonts w:ascii="Times New Roman" w:hAnsi="Times New Roman" w:cs="Times New Roman"/>
          <w:sz w:val="28"/>
          <w:szCs w:val="28"/>
        </w:rPr>
        <w:t>66 kV</w:t>
      </w:r>
      <w:r w:rsidR="00681D08" w:rsidRPr="00681D08">
        <w:rPr>
          <w:rFonts w:ascii="Times New Roman" w:hAnsi="Times New Roman" w:cs="Times New Roman"/>
          <w:sz w:val="28"/>
          <w:szCs w:val="28"/>
        </w:rPr>
        <w:t xml:space="preserve">, the difference </w:t>
      </w:r>
      <w:r w:rsidR="0082148F">
        <w:rPr>
          <w:rFonts w:ascii="Times New Roman" w:hAnsi="Times New Roman" w:cs="Times New Roman"/>
          <w:sz w:val="28"/>
          <w:szCs w:val="28"/>
        </w:rPr>
        <w:t xml:space="preserve"> of readings recorded at </w:t>
      </w:r>
      <w:r w:rsidR="00E25722">
        <w:rPr>
          <w:rFonts w:ascii="Times New Roman" w:hAnsi="Times New Roman" w:cs="Times New Roman"/>
          <w:sz w:val="28"/>
          <w:szCs w:val="28"/>
        </w:rPr>
        <w:t>66 kV</w:t>
      </w:r>
      <w:r w:rsidR="0082148F">
        <w:rPr>
          <w:rFonts w:ascii="Times New Roman" w:hAnsi="Times New Roman" w:cs="Times New Roman"/>
          <w:sz w:val="28"/>
          <w:szCs w:val="28"/>
        </w:rPr>
        <w:t xml:space="preserve"> and </w:t>
      </w:r>
      <w:r w:rsidR="00B70677">
        <w:rPr>
          <w:rFonts w:ascii="Times New Roman" w:hAnsi="Times New Roman" w:cs="Times New Roman"/>
          <w:sz w:val="28"/>
          <w:szCs w:val="28"/>
        </w:rPr>
        <w:t>11 kV</w:t>
      </w:r>
      <w:r w:rsidR="0082148F">
        <w:rPr>
          <w:rFonts w:ascii="Times New Roman" w:hAnsi="Times New Roman" w:cs="Times New Roman"/>
          <w:sz w:val="28"/>
          <w:szCs w:val="28"/>
        </w:rPr>
        <w:t xml:space="preserve"> Energy Meter </w:t>
      </w:r>
      <w:r w:rsidR="00681D08" w:rsidRPr="00681D08">
        <w:rPr>
          <w:rFonts w:ascii="Times New Roman" w:hAnsi="Times New Roman" w:cs="Times New Roman"/>
          <w:sz w:val="28"/>
          <w:szCs w:val="28"/>
        </w:rPr>
        <w:t>had came down drastically as was evident from the supplementary bill raised thereafter.</w:t>
      </w:r>
      <w:r w:rsidRPr="00681D08">
        <w:rPr>
          <w:rFonts w:ascii="Times New Roman" w:hAnsi="Times New Roman" w:cs="Times New Roman"/>
          <w:i/>
          <w:sz w:val="28"/>
          <w:szCs w:val="28"/>
        </w:rPr>
        <w:t xml:space="preserve"> </w:t>
      </w:r>
    </w:p>
    <w:p w:rsidR="004F3788" w:rsidRPr="00712C0E" w:rsidRDefault="0012394F" w:rsidP="0012394F">
      <w:pPr>
        <w:pStyle w:val="ListParagraph"/>
        <w:spacing w:after="120" w:line="480" w:lineRule="auto"/>
        <w:ind w:left="0" w:firstLine="284"/>
        <w:jc w:val="both"/>
        <w:rPr>
          <w:rFonts w:ascii="Times New Roman" w:hAnsi="Times New Roman" w:cs="Times New Roman"/>
          <w:i/>
          <w:sz w:val="26"/>
          <w:szCs w:val="26"/>
        </w:rPr>
      </w:pPr>
      <w:r w:rsidRPr="00712C0E">
        <w:rPr>
          <w:rFonts w:ascii="Times New Roman" w:hAnsi="Times New Roman" w:cs="Times New Roman"/>
          <w:i/>
          <w:sz w:val="26"/>
          <w:szCs w:val="26"/>
        </w:rPr>
        <w:t xml:space="preserve">I observe that after </w:t>
      </w:r>
      <w:r w:rsidR="00CB5500" w:rsidRPr="00712C0E">
        <w:rPr>
          <w:rFonts w:ascii="Times New Roman" w:hAnsi="Times New Roman" w:cs="Times New Roman"/>
          <w:i/>
          <w:sz w:val="26"/>
          <w:szCs w:val="26"/>
        </w:rPr>
        <w:t>re-</w:t>
      </w:r>
      <w:r w:rsidRPr="00712C0E">
        <w:rPr>
          <w:rFonts w:ascii="Times New Roman" w:hAnsi="Times New Roman" w:cs="Times New Roman"/>
          <w:i/>
          <w:sz w:val="26"/>
          <w:szCs w:val="26"/>
        </w:rPr>
        <w:t>co</w:t>
      </w:r>
      <w:r w:rsidR="00CB5500" w:rsidRPr="00712C0E">
        <w:rPr>
          <w:rFonts w:ascii="Times New Roman" w:hAnsi="Times New Roman" w:cs="Times New Roman"/>
          <w:i/>
          <w:sz w:val="26"/>
          <w:szCs w:val="26"/>
        </w:rPr>
        <w:t>nn</w:t>
      </w:r>
      <w:r w:rsidRPr="00712C0E">
        <w:rPr>
          <w:rFonts w:ascii="Times New Roman" w:hAnsi="Times New Roman" w:cs="Times New Roman"/>
          <w:i/>
          <w:sz w:val="26"/>
          <w:szCs w:val="26"/>
        </w:rPr>
        <w:t>ecti</w:t>
      </w:r>
      <w:r w:rsidR="002E5D7E" w:rsidRPr="00712C0E">
        <w:rPr>
          <w:rFonts w:ascii="Times New Roman" w:hAnsi="Times New Roman" w:cs="Times New Roman"/>
          <w:i/>
          <w:sz w:val="26"/>
          <w:szCs w:val="26"/>
        </w:rPr>
        <w:t>o</w:t>
      </w:r>
      <w:r w:rsidRPr="00712C0E">
        <w:rPr>
          <w:rFonts w:ascii="Times New Roman" w:hAnsi="Times New Roman" w:cs="Times New Roman"/>
          <w:i/>
          <w:sz w:val="26"/>
          <w:szCs w:val="26"/>
        </w:rPr>
        <w:t xml:space="preserve">n of </w:t>
      </w:r>
      <w:r w:rsidR="0082148F" w:rsidRPr="00712C0E">
        <w:rPr>
          <w:rFonts w:ascii="Times New Roman" w:hAnsi="Times New Roman" w:cs="Times New Roman"/>
          <w:i/>
          <w:sz w:val="26"/>
          <w:szCs w:val="26"/>
        </w:rPr>
        <w:t xml:space="preserve">the </w:t>
      </w:r>
      <w:r w:rsidRPr="00712C0E">
        <w:rPr>
          <w:rFonts w:ascii="Times New Roman" w:hAnsi="Times New Roman" w:cs="Times New Roman"/>
          <w:i/>
          <w:sz w:val="26"/>
          <w:szCs w:val="26"/>
        </w:rPr>
        <w:t>connection</w:t>
      </w:r>
      <w:r w:rsidR="002E5D7E" w:rsidRPr="00712C0E">
        <w:rPr>
          <w:rFonts w:ascii="Times New Roman" w:hAnsi="Times New Roman" w:cs="Times New Roman"/>
          <w:i/>
          <w:sz w:val="26"/>
          <w:szCs w:val="26"/>
        </w:rPr>
        <w:t>s</w:t>
      </w:r>
      <w:r w:rsidRPr="00712C0E">
        <w:rPr>
          <w:rFonts w:ascii="Times New Roman" w:hAnsi="Times New Roman" w:cs="Times New Roman"/>
          <w:i/>
          <w:sz w:val="26"/>
          <w:szCs w:val="26"/>
        </w:rPr>
        <w:t xml:space="preserve"> at </w:t>
      </w:r>
      <w:r w:rsidR="00E25722">
        <w:rPr>
          <w:rFonts w:ascii="Times New Roman" w:hAnsi="Times New Roman" w:cs="Times New Roman"/>
          <w:i/>
          <w:sz w:val="26"/>
          <w:szCs w:val="26"/>
        </w:rPr>
        <w:t>66 kV</w:t>
      </w:r>
      <w:r w:rsidRPr="00712C0E">
        <w:rPr>
          <w:rFonts w:ascii="Times New Roman" w:hAnsi="Times New Roman" w:cs="Times New Roman"/>
          <w:i/>
          <w:sz w:val="26"/>
          <w:szCs w:val="26"/>
        </w:rPr>
        <w:t xml:space="preserve"> </w:t>
      </w:r>
      <w:r w:rsidR="00CB5500" w:rsidRPr="00712C0E">
        <w:rPr>
          <w:rFonts w:ascii="Times New Roman" w:hAnsi="Times New Roman" w:cs="Times New Roman"/>
          <w:i/>
          <w:sz w:val="26"/>
          <w:szCs w:val="26"/>
        </w:rPr>
        <w:t>Energy Meter</w:t>
      </w:r>
      <w:r w:rsidRPr="00712C0E">
        <w:rPr>
          <w:rFonts w:ascii="Times New Roman" w:hAnsi="Times New Roman" w:cs="Times New Roman"/>
          <w:i/>
          <w:sz w:val="26"/>
          <w:szCs w:val="26"/>
        </w:rPr>
        <w:t xml:space="preserve"> pursuant to the checking dated</w:t>
      </w:r>
      <w:r w:rsidR="0082148F" w:rsidRPr="00712C0E">
        <w:rPr>
          <w:rFonts w:ascii="Times New Roman" w:hAnsi="Times New Roman" w:cs="Times New Roman"/>
          <w:i/>
          <w:sz w:val="26"/>
          <w:szCs w:val="26"/>
        </w:rPr>
        <w:t xml:space="preserve"> 12.03.2018 by the Accredited Testing House</w:t>
      </w:r>
      <w:r w:rsidRPr="00712C0E">
        <w:rPr>
          <w:rFonts w:ascii="Times New Roman" w:hAnsi="Times New Roman" w:cs="Times New Roman"/>
          <w:i/>
          <w:sz w:val="26"/>
          <w:szCs w:val="26"/>
        </w:rPr>
        <w:t xml:space="preserve">, </w:t>
      </w:r>
      <w:r w:rsidR="00695709" w:rsidRPr="00712C0E">
        <w:rPr>
          <w:rFonts w:ascii="Times New Roman" w:hAnsi="Times New Roman" w:cs="Times New Roman"/>
          <w:i/>
          <w:sz w:val="26"/>
          <w:szCs w:val="26"/>
        </w:rPr>
        <w:t>t</w:t>
      </w:r>
      <w:r w:rsidRPr="00712C0E">
        <w:rPr>
          <w:rFonts w:ascii="Times New Roman" w:hAnsi="Times New Roman" w:cs="Times New Roman"/>
          <w:i/>
          <w:sz w:val="26"/>
          <w:szCs w:val="26"/>
        </w:rPr>
        <w:t xml:space="preserve">here was significant improvement in the Power Factor and decline in energy consumption </w:t>
      </w:r>
      <w:r w:rsidR="00DF5669" w:rsidRPr="00712C0E">
        <w:rPr>
          <w:rFonts w:ascii="Times New Roman" w:hAnsi="Times New Roman" w:cs="Times New Roman"/>
          <w:i/>
          <w:sz w:val="26"/>
          <w:szCs w:val="26"/>
        </w:rPr>
        <w:t xml:space="preserve">billed </w:t>
      </w:r>
      <w:r w:rsidRPr="00712C0E">
        <w:rPr>
          <w:rFonts w:ascii="Times New Roman" w:hAnsi="Times New Roman" w:cs="Times New Roman"/>
          <w:i/>
          <w:sz w:val="26"/>
          <w:szCs w:val="26"/>
        </w:rPr>
        <w:t>in subsequent billing months.</w:t>
      </w:r>
      <w:r w:rsidR="00CB5500" w:rsidRPr="00712C0E">
        <w:rPr>
          <w:rFonts w:ascii="Times New Roman" w:hAnsi="Times New Roman" w:cs="Times New Roman"/>
          <w:i/>
          <w:sz w:val="26"/>
          <w:szCs w:val="26"/>
        </w:rPr>
        <w:t xml:space="preserve"> </w:t>
      </w:r>
      <w:r w:rsidR="001D2E26">
        <w:rPr>
          <w:rFonts w:ascii="Times New Roman" w:hAnsi="Times New Roman" w:cs="Times New Roman"/>
          <w:i/>
          <w:sz w:val="26"/>
          <w:szCs w:val="26"/>
        </w:rPr>
        <w:t xml:space="preserve"> There</w:t>
      </w:r>
      <w:r w:rsidR="00736AB5">
        <w:rPr>
          <w:rFonts w:ascii="Times New Roman" w:hAnsi="Times New Roman" w:cs="Times New Roman"/>
          <w:i/>
          <w:sz w:val="26"/>
          <w:szCs w:val="26"/>
        </w:rPr>
        <w:t xml:space="preserve"> is absolutely no doubt that </w:t>
      </w:r>
      <w:r w:rsidR="008C3E25">
        <w:rPr>
          <w:rFonts w:ascii="Times New Roman" w:hAnsi="Times New Roman" w:cs="Times New Roman"/>
          <w:i/>
          <w:sz w:val="26"/>
          <w:szCs w:val="26"/>
        </w:rPr>
        <w:t xml:space="preserve">the </w:t>
      </w:r>
      <w:r w:rsidR="00CB5500" w:rsidRPr="00712C0E">
        <w:rPr>
          <w:rFonts w:ascii="Times New Roman" w:hAnsi="Times New Roman" w:cs="Times New Roman"/>
          <w:i/>
          <w:sz w:val="26"/>
          <w:szCs w:val="26"/>
        </w:rPr>
        <w:t xml:space="preserve">line losses of the Petitioner during the disputed period are in the range of (-) 9.28% which definitely are on the higher side in comparison to other similarly placed consumers as well as </w:t>
      </w:r>
      <w:r w:rsidR="00EC3FD9" w:rsidRPr="00712C0E">
        <w:rPr>
          <w:rFonts w:ascii="Times New Roman" w:hAnsi="Times New Roman" w:cs="Times New Roman"/>
          <w:i/>
          <w:sz w:val="26"/>
          <w:szCs w:val="26"/>
        </w:rPr>
        <w:t>yard</w:t>
      </w:r>
      <w:r w:rsidR="00CB5500" w:rsidRPr="00712C0E">
        <w:rPr>
          <w:rFonts w:ascii="Times New Roman" w:hAnsi="Times New Roman" w:cs="Times New Roman"/>
          <w:i/>
          <w:sz w:val="26"/>
          <w:szCs w:val="26"/>
        </w:rPr>
        <w:t>stick</w:t>
      </w:r>
      <w:r w:rsidR="00EC3FD9">
        <w:rPr>
          <w:rFonts w:ascii="Times New Roman" w:hAnsi="Times New Roman" w:cs="Times New Roman"/>
          <w:i/>
          <w:sz w:val="26"/>
          <w:szCs w:val="26"/>
        </w:rPr>
        <w:t>s</w:t>
      </w:r>
      <w:r w:rsidR="00CB5500" w:rsidRPr="00712C0E">
        <w:rPr>
          <w:rFonts w:ascii="Times New Roman" w:hAnsi="Times New Roman" w:cs="Times New Roman"/>
          <w:i/>
          <w:sz w:val="26"/>
          <w:szCs w:val="26"/>
        </w:rPr>
        <w:t xml:space="preserve"> provided by the various Regulations</w:t>
      </w:r>
      <w:r w:rsidR="00D52B7F">
        <w:rPr>
          <w:rFonts w:ascii="Times New Roman" w:hAnsi="Times New Roman" w:cs="Times New Roman"/>
          <w:i/>
          <w:sz w:val="26"/>
          <w:szCs w:val="26"/>
        </w:rPr>
        <w:t>.  I also observe that t</w:t>
      </w:r>
      <w:r w:rsidR="00CB5500" w:rsidRPr="00712C0E">
        <w:rPr>
          <w:rFonts w:ascii="Times New Roman" w:hAnsi="Times New Roman" w:cs="Times New Roman"/>
          <w:i/>
          <w:sz w:val="26"/>
          <w:szCs w:val="26"/>
        </w:rPr>
        <w:t xml:space="preserve">he </w:t>
      </w:r>
      <w:r w:rsidR="00D52B7F">
        <w:rPr>
          <w:rFonts w:ascii="Times New Roman" w:hAnsi="Times New Roman" w:cs="Times New Roman"/>
          <w:i/>
          <w:sz w:val="26"/>
          <w:szCs w:val="26"/>
        </w:rPr>
        <w:t xml:space="preserve">Hon’ble </w:t>
      </w:r>
      <w:r w:rsidR="00CB5500" w:rsidRPr="00712C0E">
        <w:rPr>
          <w:rFonts w:ascii="Times New Roman" w:hAnsi="Times New Roman" w:cs="Times New Roman"/>
          <w:i/>
          <w:sz w:val="26"/>
          <w:szCs w:val="26"/>
        </w:rPr>
        <w:t>PSERC fixed the Transmission line losses maximum to 2.5% in various Tariff Orders</w:t>
      </w:r>
      <w:r w:rsidR="00D52B7F">
        <w:rPr>
          <w:rFonts w:ascii="Times New Roman" w:hAnsi="Times New Roman" w:cs="Times New Roman"/>
          <w:i/>
          <w:sz w:val="26"/>
          <w:szCs w:val="26"/>
        </w:rPr>
        <w:t xml:space="preserve"> issued by it</w:t>
      </w:r>
      <w:r w:rsidR="00CB5500" w:rsidRPr="00712C0E">
        <w:rPr>
          <w:rFonts w:ascii="Times New Roman" w:hAnsi="Times New Roman" w:cs="Times New Roman"/>
          <w:i/>
          <w:sz w:val="26"/>
          <w:szCs w:val="26"/>
        </w:rPr>
        <w:t xml:space="preserve">. </w:t>
      </w:r>
    </w:p>
    <w:p w:rsidR="00E156D1" w:rsidRDefault="0012394F" w:rsidP="00070A17">
      <w:pPr>
        <w:pStyle w:val="ListParagraph"/>
        <w:spacing w:after="120" w:line="480" w:lineRule="auto"/>
        <w:ind w:left="0" w:firstLine="720"/>
        <w:jc w:val="both"/>
        <w:rPr>
          <w:rFonts w:ascii="Times New Roman" w:hAnsi="Times New Roman" w:cs="Times New Roman"/>
          <w:sz w:val="26"/>
          <w:szCs w:val="26"/>
        </w:rPr>
      </w:pPr>
      <w:r>
        <w:rPr>
          <w:rFonts w:ascii="Times New Roman" w:hAnsi="Times New Roman" w:cs="Times New Roman"/>
          <w:sz w:val="26"/>
          <w:szCs w:val="26"/>
        </w:rPr>
        <w:t xml:space="preserve">From the above analysis, it is concluded that </w:t>
      </w:r>
      <w:r w:rsidR="00695709">
        <w:rPr>
          <w:rFonts w:ascii="Times New Roman" w:hAnsi="Times New Roman" w:cs="Times New Roman"/>
          <w:sz w:val="26"/>
          <w:szCs w:val="26"/>
        </w:rPr>
        <w:t xml:space="preserve">the charged amount equivalent to differential energy recorded at Petitioner’s </w:t>
      </w:r>
      <w:r w:rsidR="00E25722">
        <w:rPr>
          <w:rFonts w:ascii="Times New Roman" w:hAnsi="Times New Roman" w:cs="Times New Roman"/>
          <w:sz w:val="26"/>
          <w:szCs w:val="26"/>
        </w:rPr>
        <w:t>66 kV</w:t>
      </w:r>
      <w:r w:rsidR="00695709">
        <w:rPr>
          <w:rFonts w:ascii="Times New Roman" w:hAnsi="Times New Roman" w:cs="Times New Roman"/>
          <w:sz w:val="26"/>
          <w:szCs w:val="26"/>
        </w:rPr>
        <w:t xml:space="preserve"> </w:t>
      </w:r>
      <w:r w:rsidR="00DF5669">
        <w:rPr>
          <w:rFonts w:ascii="Times New Roman" w:hAnsi="Times New Roman" w:cs="Times New Roman"/>
          <w:sz w:val="26"/>
          <w:szCs w:val="26"/>
        </w:rPr>
        <w:t>S</w:t>
      </w:r>
      <w:r w:rsidR="00695709">
        <w:rPr>
          <w:rFonts w:ascii="Times New Roman" w:hAnsi="Times New Roman" w:cs="Times New Roman"/>
          <w:sz w:val="26"/>
          <w:szCs w:val="26"/>
        </w:rPr>
        <w:t>ub</w:t>
      </w:r>
      <w:r w:rsidR="00D52B7F">
        <w:rPr>
          <w:rFonts w:ascii="Times New Roman" w:hAnsi="Times New Roman" w:cs="Times New Roman"/>
          <w:sz w:val="26"/>
          <w:szCs w:val="26"/>
        </w:rPr>
        <w:t>-s</w:t>
      </w:r>
      <w:r w:rsidR="00695709">
        <w:rPr>
          <w:rFonts w:ascii="Times New Roman" w:hAnsi="Times New Roman" w:cs="Times New Roman"/>
          <w:sz w:val="26"/>
          <w:szCs w:val="26"/>
        </w:rPr>
        <w:t xml:space="preserve">tation and </w:t>
      </w:r>
      <w:r w:rsidR="00B70677">
        <w:rPr>
          <w:rFonts w:ascii="Times New Roman" w:hAnsi="Times New Roman" w:cs="Times New Roman"/>
          <w:sz w:val="26"/>
          <w:szCs w:val="26"/>
        </w:rPr>
        <w:t>11 kV</w:t>
      </w:r>
      <w:r w:rsidR="00695709">
        <w:rPr>
          <w:rFonts w:ascii="Times New Roman" w:hAnsi="Times New Roman" w:cs="Times New Roman"/>
          <w:sz w:val="26"/>
          <w:szCs w:val="26"/>
        </w:rPr>
        <w:t xml:space="preserve"> </w:t>
      </w:r>
      <w:r w:rsidR="00DF5669">
        <w:rPr>
          <w:rFonts w:ascii="Times New Roman" w:hAnsi="Times New Roman" w:cs="Times New Roman"/>
          <w:sz w:val="26"/>
          <w:szCs w:val="26"/>
        </w:rPr>
        <w:t>E</w:t>
      </w:r>
      <w:r w:rsidR="00695709">
        <w:rPr>
          <w:rFonts w:ascii="Times New Roman" w:hAnsi="Times New Roman" w:cs="Times New Roman"/>
          <w:sz w:val="26"/>
          <w:szCs w:val="26"/>
        </w:rPr>
        <w:t>nergy Meter installed individually is not fair and genuine. T</w:t>
      </w:r>
      <w:r>
        <w:rPr>
          <w:rFonts w:ascii="Times New Roman" w:hAnsi="Times New Roman" w:cs="Times New Roman"/>
          <w:sz w:val="26"/>
          <w:szCs w:val="26"/>
        </w:rPr>
        <w:t>he Petition</w:t>
      </w:r>
      <w:r w:rsidR="00A0790B">
        <w:rPr>
          <w:rFonts w:ascii="Times New Roman" w:hAnsi="Times New Roman" w:cs="Times New Roman"/>
          <w:sz w:val="26"/>
          <w:szCs w:val="26"/>
        </w:rPr>
        <w:t>e</w:t>
      </w:r>
      <w:r>
        <w:rPr>
          <w:rFonts w:ascii="Times New Roman" w:hAnsi="Times New Roman" w:cs="Times New Roman"/>
          <w:sz w:val="26"/>
          <w:szCs w:val="26"/>
        </w:rPr>
        <w:t>r definitely deserves relief due to excess billing</w:t>
      </w:r>
      <w:r w:rsidR="00695709">
        <w:rPr>
          <w:rFonts w:ascii="Times New Roman" w:hAnsi="Times New Roman" w:cs="Times New Roman"/>
          <w:sz w:val="26"/>
          <w:szCs w:val="26"/>
        </w:rPr>
        <w:t xml:space="preserve"> as </w:t>
      </w:r>
      <w:r w:rsidR="00AF100F">
        <w:rPr>
          <w:rFonts w:ascii="Times New Roman" w:hAnsi="Times New Roman" w:cs="Times New Roman"/>
          <w:sz w:val="26"/>
          <w:szCs w:val="26"/>
        </w:rPr>
        <w:t xml:space="preserve"> proved from the evidence coming </w:t>
      </w:r>
      <w:r w:rsidR="00695709">
        <w:rPr>
          <w:rFonts w:ascii="Times New Roman" w:hAnsi="Times New Roman" w:cs="Times New Roman"/>
          <w:sz w:val="26"/>
          <w:szCs w:val="26"/>
        </w:rPr>
        <w:t xml:space="preserve">from </w:t>
      </w:r>
      <w:r w:rsidR="00AF100F">
        <w:rPr>
          <w:rFonts w:ascii="Times New Roman" w:hAnsi="Times New Roman" w:cs="Times New Roman"/>
          <w:sz w:val="26"/>
          <w:szCs w:val="26"/>
        </w:rPr>
        <w:t xml:space="preserve">the </w:t>
      </w:r>
      <w:r w:rsidR="00695709">
        <w:rPr>
          <w:rFonts w:ascii="Times New Roman" w:hAnsi="Times New Roman" w:cs="Times New Roman"/>
          <w:sz w:val="26"/>
          <w:szCs w:val="26"/>
        </w:rPr>
        <w:t xml:space="preserve">perusal of </w:t>
      </w:r>
      <w:r w:rsidR="00D52B7F">
        <w:rPr>
          <w:rFonts w:ascii="Times New Roman" w:hAnsi="Times New Roman" w:cs="Times New Roman"/>
          <w:sz w:val="26"/>
          <w:szCs w:val="26"/>
        </w:rPr>
        <w:t>C</w:t>
      </w:r>
      <w:r w:rsidR="00695709">
        <w:rPr>
          <w:rFonts w:ascii="Times New Roman" w:hAnsi="Times New Roman" w:cs="Times New Roman"/>
          <w:sz w:val="26"/>
          <w:szCs w:val="26"/>
        </w:rPr>
        <w:t xml:space="preserve">onsumption Data/Power Factor (PF) before and after conduct of testing of </w:t>
      </w:r>
      <w:r w:rsidR="00CB5500">
        <w:rPr>
          <w:rFonts w:ascii="Times New Roman" w:hAnsi="Times New Roman" w:cs="Times New Roman"/>
          <w:sz w:val="26"/>
          <w:szCs w:val="26"/>
        </w:rPr>
        <w:t xml:space="preserve"> </w:t>
      </w:r>
      <w:r w:rsidR="00E25722">
        <w:rPr>
          <w:rFonts w:ascii="Times New Roman" w:hAnsi="Times New Roman" w:cs="Times New Roman"/>
          <w:sz w:val="26"/>
          <w:szCs w:val="26"/>
        </w:rPr>
        <w:t>66 kV</w:t>
      </w:r>
      <w:r w:rsidR="00695709">
        <w:rPr>
          <w:rFonts w:ascii="Times New Roman" w:hAnsi="Times New Roman" w:cs="Times New Roman"/>
          <w:sz w:val="26"/>
          <w:szCs w:val="26"/>
        </w:rPr>
        <w:t xml:space="preserve"> and </w:t>
      </w:r>
      <w:r w:rsidR="00B70677">
        <w:rPr>
          <w:rFonts w:ascii="Times New Roman" w:hAnsi="Times New Roman" w:cs="Times New Roman"/>
          <w:sz w:val="26"/>
          <w:szCs w:val="26"/>
        </w:rPr>
        <w:t>11 kV</w:t>
      </w:r>
      <w:r w:rsidR="00695709">
        <w:rPr>
          <w:rFonts w:ascii="Times New Roman" w:hAnsi="Times New Roman" w:cs="Times New Roman"/>
          <w:sz w:val="26"/>
          <w:szCs w:val="26"/>
        </w:rPr>
        <w:t xml:space="preserve"> </w:t>
      </w:r>
      <w:r w:rsidR="00CB5500">
        <w:rPr>
          <w:rFonts w:ascii="Times New Roman" w:hAnsi="Times New Roman" w:cs="Times New Roman"/>
          <w:sz w:val="26"/>
          <w:szCs w:val="26"/>
        </w:rPr>
        <w:t>E</w:t>
      </w:r>
      <w:r w:rsidR="00695709">
        <w:rPr>
          <w:rFonts w:ascii="Times New Roman" w:hAnsi="Times New Roman" w:cs="Times New Roman"/>
          <w:sz w:val="26"/>
          <w:szCs w:val="26"/>
        </w:rPr>
        <w:t>nergy Meter by the Accredited Testing House on 12.03.2018</w:t>
      </w:r>
      <w:r>
        <w:rPr>
          <w:rFonts w:ascii="Times New Roman" w:hAnsi="Times New Roman" w:cs="Times New Roman"/>
          <w:sz w:val="26"/>
          <w:szCs w:val="26"/>
        </w:rPr>
        <w:t xml:space="preserve">. </w:t>
      </w:r>
      <w:r w:rsidR="00485C01">
        <w:rPr>
          <w:rFonts w:ascii="Times New Roman" w:hAnsi="Times New Roman" w:cs="Times New Roman"/>
          <w:sz w:val="26"/>
          <w:szCs w:val="26"/>
        </w:rPr>
        <w:t xml:space="preserve"> </w:t>
      </w:r>
      <w:r w:rsidR="00D52B7F">
        <w:rPr>
          <w:rFonts w:ascii="Times New Roman" w:hAnsi="Times New Roman" w:cs="Times New Roman"/>
          <w:sz w:val="26"/>
          <w:szCs w:val="26"/>
        </w:rPr>
        <w:t>Though,</w:t>
      </w:r>
      <w:r>
        <w:rPr>
          <w:rFonts w:ascii="Times New Roman" w:hAnsi="Times New Roman" w:cs="Times New Roman"/>
          <w:sz w:val="26"/>
          <w:szCs w:val="26"/>
        </w:rPr>
        <w:t xml:space="preserve"> the </w:t>
      </w:r>
      <w:r w:rsidR="005241AC">
        <w:rPr>
          <w:rFonts w:ascii="Times New Roman" w:hAnsi="Times New Roman" w:cs="Times New Roman"/>
          <w:sz w:val="26"/>
          <w:szCs w:val="26"/>
        </w:rPr>
        <w:t>P</w:t>
      </w:r>
      <w:r>
        <w:rPr>
          <w:rFonts w:ascii="Times New Roman" w:hAnsi="Times New Roman" w:cs="Times New Roman"/>
          <w:sz w:val="26"/>
          <w:szCs w:val="26"/>
        </w:rPr>
        <w:t>etitioner requires to bear maximum limit of losses, but again the fact remains that its actual T&amp;D losses have been recorded in the range of less than 1%</w:t>
      </w:r>
      <w:r w:rsidR="002E5D7E">
        <w:rPr>
          <w:rFonts w:ascii="Times New Roman" w:hAnsi="Times New Roman" w:cs="Times New Roman"/>
          <w:sz w:val="26"/>
          <w:szCs w:val="26"/>
        </w:rPr>
        <w:t xml:space="preserve"> </w:t>
      </w:r>
      <w:r>
        <w:rPr>
          <w:rFonts w:ascii="Times New Roman" w:hAnsi="Times New Roman" w:cs="Times New Roman"/>
          <w:sz w:val="26"/>
          <w:szCs w:val="26"/>
        </w:rPr>
        <w:t xml:space="preserve"> after co</w:t>
      </w:r>
      <w:r w:rsidR="00D52B7F">
        <w:rPr>
          <w:rFonts w:ascii="Times New Roman" w:hAnsi="Times New Roman" w:cs="Times New Roman"/>
          <w:sz w:val="26"/>
          <w:szCs w:val="26"/>
        </w:rPr>
        <w:t>rre</w:t>
      </w:r>
      <w:r>
        <w:rPr>
          <w:rFonts w:ascii="Times New Roman" w:hAnsi="Times New Roman" w:cs="Times New Roman"/>
          <w:sz w:val="26"/>
          <w:szCs w:val="26"/>
        </w:rPr>
        <w:t>cti</w:t>
      </w:r>
      <w:r w:rsidR="002E5D7E">
        <w:rPr>
          <w:rFonts w:ascii="Times New Roman" w:hAnsi="Times New Roman" w:cs="Times New Roman"/>
          <w:sz w:val="26"/>
          <w:szCs w:val="26"/>
        </w:rPr>
        <w:t>o</w:t>
      </w:r>
      <w:r>
        <w:rPr>
          <w:rFonts w:ascii="Times New Roman" w:hAnsi="Times New Roman" w:cs="Times New Roman"/>
          <w:sz w:val="26"/>
          <w:szCs w:val="26"/>
        </w:rPr>
        <w:t>n</w:t>
      </w:r>
      <w:r w:rsidR="00742B9A">
        <w:rPr>
          <w:rFonts w:ascii="Times New Roman" w:hAnsi="Times New Roman" w:cs="Times New Roman"/>
          <w:sz w:val="26"/>
          <w:szCs w:val="26"/>
        </w:rPr>
        <w:t xml:space="preserve"> of the connections</w:t>
      </w:r>
      <w:r w:rsidR="00D52B7F">
        <w:rPr>
          <w:rFonts w:ascii="Times New Roman" w:hAnsi="Times New Roman" w:cs="Times New Roman"/>
          <w:sz w:val="26"/>
          <w:szCs w:val="26"/>
        </w:rPr>
        <w:t xml:space="preserve"> on the said date i.e.. 12.03.2018</w:t>
      </w:r>
      <w:r>
        <w:rPr>
          <w:rFonts w:ascii="Times New Roman" w:hAnsi="Times New Roman" w:cs="Times New Roman"/>
          <w:sz w:val="26"/>
          <w:szCs w:val="26"/>
        </w:rPr>
        <w:t xml:space="preserve">. </w:t>
      </w:r>
    </w:p>
    <w:p w:rsidR="001A1048" w:rsidRDefault="001A1048" w:rsidP="00070A17">
      <w:pPr>
        <w:pStyle w:val="ListParagraph"/>
        <w:spacing w:after="120" w:line="480" w:lineRule="auto"/>
        <w:ind w:left="0" w:firstLine="720"/>
        <w:jc w:val="both"/>
        <w:rPr>
          <w:rFonts w:ascii="Times New Roman" w:hAnsi="Times New Roman" w:cs="Times New Roman"/>
          <w:sz w:val="26"/>
          <w:szCs w:val="26"/>
        </w:rPr>
      </w:pPr>
    </w:p>
    <w:p w:rsidR="0012394F" w:rsidRDefault="005B1EC3" w:rsidP="0012394F">
      <w:pPr>
        <w:spacing w:after="120" w:line="480" w:lineRule="auto"/>
        <w:jc w:val="both"/>
        <w:rPr>
          <w:rFonts w:ascii="Times New Roman" w:hAnsi="Times New Roman" w:cs="Times New Roman"/>
          <w:b/>
          <w:sz w:val="28"/>
          <w:szCs w:val="28"/>
        </w:rPr>
      </w:pPr>
      <w:r>
        <w:rPr>
          <w:rFonts w:ascii="Times New Roman" w:hAnsi="Times New Roman" w:cs="Times New Roman"/>
          <w:b/>
          <w:sz w:val="28"/>
          <w:szCs w:val="28"/>
        </w:rPr>
        <w:lastRenderedPageBreak/>
        <w:t>6.</w:t>
      </w:r>
      <w:r>
        <w:rPr>
          <w:rFonts w:ascii="Times New Roman" w:hAnsi="Times New Roman" w:cs="Times New Roman"/>
          <w:b/>
          <w:sz w:val="28"/>
          <w:szCs w:val="28"/>
        </w:rPr>
        <w:tab/>
        <w:t>Decision:</w:t>
      </w:r>
    </w:p>
    <w:p w:rsidR="005B1EC3" w:rsidRDefault="005B1EC3" w:rsidP="0012394F">
      <w:pPr>
        <w:spacing w:after="120" w:line="480" w:lineRule="auto"/>
        <w:jc w:val="both"/>
        <w:rPr>
          <w:rFonts w:ascii="Times New Roman" w:hAnsi="Times New Roman" w:cs="Times New Roman"/>
          <w:b/>
          <w:sz w:val="28"/>
          <w:szCs w:val="28"/>
        </w:rPr>
      </w:pPr>
      <w:r>
        <w:rPr>
          <w:rFonts w:ascii="Times New Roman" w:hAnsi="Times New Roman" w:cs="Times New Roman"/>
          <w:b/>
          <w:sz w:val="28"/>
          <w:szCs w:val="28"/>
        </w:rPr>
        <w:tab/>
        <w:t>As a sequel of above discussions</w:t>
      </w:r>
      <w:r w:rsidR="00570B58">
        <w:rPr>
          <w:rFonts w:ascii="Times New Roman" w:hAnsi="Times New Roman" w:cs="Times New Roman"/>
          <w:b/>
          <w:sz w:val="28"/>
          <w:szCs w:val="28"/>
        </w:rPr>
        <w:t xml:space="preserve">, the order dated </w:t>
      </w:r>
      <w:r w:rsidR="00B92880">
        <w:rPr>
          <w:rFonts w:ascii="Times New Roman" w:hAnsi="Times New Roman" w:cs="Times New Roman"/>
          <w:b/>
          <w:sz w:val="28"/>
          <w:szCs w:val="28"/>
        </w:rPr>
        <w:t>28.03.2018</w:t>
      </w:r>
      <w:r w:rsidR="00570B58">
        <w:rPr>
          <w:rFonts w:ascii="Times New Roman" w:hAnsi="Times New Roman" w:cs="Times New Roman"/>
          <w:b/>
          <w:sz w:val="28"/>
          <w:szCs w:val="28"/>
        </w:rPr>
        <w:t xml:space="preserve"> of the Forum in Case No. CG-</w:t>
      </w:r>
      <w:r w:rsidR="00B92880">
        <w:rPr>
          <w:rFonts w:ascii="Times New Roman" w:hAnsi="Times New Roman" w:cs="Times New Roman"/>
          <w:b/>
          <w:sz w:val="28"/>
          <w:szCs w:val="28"/>
        </w:rPr>
        <w:t>32</w:t>
      </w:r>
      <w:r w:rsidR="00570B58">
        <w:rPr>
          <w:rFonts w:ascii="Times New Roman" w:hAnsi="Times New Roman" w:cs="Times New Roman"/>
          <w:b/>
          <w:sz w:val="28"/>
          <w:szCs w:val="28"/>
        </w:rPr>
        <w:t xml:space="preserve"> of 201</w:t>
      </w:r>
      <w:r w:rsidR="002E5D7E">
        <w:rPr>
          <w:rFonts w:ascii="Times New Roman" w:hAnsi="Times New Roman" w:cs="Times New Roman"/>
          <w:b/>
          <w:sz w:val="28"/>
          <w:szCs w:val="28"/>
        </w:rPr>
        <w:t>8</w:t>
      </w:r>
      <w:r w:rsidR="00570B58">
        <w:rPr>
          <w:rFonts w:ascii="Times New Roman" w:hAnsi="Times New Roman" w:cs="Times New Roman"/>
          <w:b/>
          <w:sz w:val="28"/>
          <w:szCs w:val="28"/>
        </w:rPr>
        <w:t xml:space="preserve"> is set a</w:t>
      </w:r>
      <w:r w:rsidR="004F33BC">
        <w:rPr>
          <w:rFonts w:ascii="Times New Roman" w:hAnsi="Times New Roman" w:cs="Times New Roman"/>
          <w:b/>
          <w:sz w:val="28"/>
          <w:szCs w:val="28"/>
        </w:rPr>
        <w:t>s</w:t>
      </w:r>
      <w:r w:rsidR="00570B58">
        <w:rPr>
          <w:rFonts w:ascii="Times New Roman" w:hAnsi="Times New Roman" w:cs="Times New Roman"/>
          <w:b/>
          <w:sz w:val="28"/>
          <w:szCs w:val="28"/>
        </w:rPr>
        <w:t xml:space="preserve">ide.  It is held that the </w:t>
      </w:r>
      <w:r w:rsidR="00480295">
        <w:rPr>
          <w:rFonts w:ascii="Times New Roman" w:hAnsi="Times New Roman" w:cs="Times New Roman"/>
          <w:b/>
          <w:sz w:val="28"/>
          <w:szCs w:val="28"/>
        </w:rPr>
        <w:t xml:space="preserve">billing of the </w:t>
      </w:r>
      <w:r w:rsidR="00570B58">
        <w:rPr>
          <w:rFonts w:ascii="Times New Roman" w:hAnsi="Times New Roman" w:cs="Times New Roman"/>
          <w:b/>
          <w:sz w:val="28"/>
          <w:szCs w:val="28"/>
        </w:rPr>
        <w:t>Petitioner</w:t>
      </w:r>
      <w:r w:rsidR="00D52B7F">
        <w:rPr>
          <w:rFonts w:ascii="Times New Roman" w:hAnsi="Times New Roman" w:cs="Times New Roman"/>
          <w:b/>
          <w:sz w:val="28"/>
          <w:szCs w:val="28"/>
        </w:rPr>
        <w:t xml:space="preserve"> for the disputed period</w:t>
      </w:r>
      <w:r w:rsidR="00570B58">
        <w:rPr>
          <w:rFonts w:ascii="Times New Roman" w:hAnsi="Times New Roman" w:cs="Times New Roman"/>
          <w:b/>
          <w:sz w:val="28"/>
          <w:szCs w:val="28"/>
        </w:rPr>
        <w:t xml:space="preserve"> shall be </w:t>
      </w:r>
      <w:r w:rsidR="00480295">
        <w:rPr>
          <w:rFonts w:ascii="Times New Roman" w:hAnsi="Times New Roman" w:cs="Times New Roman"/>
          <w:b/>
          <w:sz w:val="28"/>
          <w:szCs w:val="28"/>
        </w:rPr>
        <w:t>done by taking the</w:t>
      </w:r>
      <w:r w:rsidR="0090590E">
        <w:rPr>
          <w:rFonts w:ascii="Times New Roman" w:hAnsi="Times New Roman" w:cs="Times New Roman"/>
          <w:b/>
          <w:sz w:val="28"/>
          <w:szCs w:val="28"/>
        </w:rPr>
        <w:t xml:space="preserve"> line</w:t>
      </w:r>
      <w:r w:rsidR="00480295">
        <w:rPr>
          <w:rFonts w:ascii="Times New Roman" w:hAnsi="Times New Roman" w:cs="Times New Roman"/>
          <w:b/>
          <w:sz w:val="28"/>
          <w:szCs w:val="28"/>
        </w:rPr>
        <w:t xml:space="preserve"> loss as 1% and the amount so</w:t>
      </w:r>
      <w:r w:rsidR="00D52B7F">
        <w:rPr>
          <w:rFonts w:ascii="Times New Roman" w:hAnsi="Times New Roman" w:cs="Times New Roman"/>
          <w:b/>
          <w:sz w:val="28"/>
          <w:szCs w:val="28"/>
        </w:rPr>
        <w:t xml:space="preserve"> found excess shall</w:t>
      </w:r>
      <w:r w:rsidR="00480295">
        <w:rPr>
          <w:rFonts w:ascii="Times New Roman" w:hAnsi="Times New Roman" w:cs="Times New Roman"/>
          <w:b/>
          <w:sz w:val="28"/>
          <w:szCs w:val="28"/>
        </w:rPr>
        <w:t xml:space="preserve"> be refunded to the Petitioner without interest through future bills/adjustments against outstanding dues.</w:t>
      </w:r>
    </w:p>
    <w:p w:rsidR="00A0790B" w:rsidRDefault="00A0790B" w:rsidP="00A0790B">
      <w:pPr>
        <w:spacing w:line="480" w:lineRule="auto"/>
        <w:jc w:val="both"/>
        <w:rPr>
          <w:rFonts w:ascii="Times New Roman" w:hAnsi="Times New Roman" w:cs="Times New Roman"/>
          <w:sz w:val="28"/>
          <w:szCs w:val="28"/>
        </w:rPr>
      </w:pPr>
      <w:r>
        <w:rPr>
          <w:rFonts w:ascii="Times New Roman" w:hAnsi="Times New Roman" w:cs="Times New Roman"/>
          <w:sz w:val="28"/>
          <w:szCs w:val="28"/>
        </w:rPr>
        <w:t>7.</w:t>
      </w:r>
      <w:r>
        <w:rPr>
          <w:rFonts w:ascii="Times New Roman" w:hAnsi="Times New Roman" w:cs="Times New Roman"/>
          <w:sz w:val="28"/>
          <w:szCs w:val="28"/>
        </w:rPr>
        <w:tab/>
        <w:t>The Appeal is disposed off accordingly.</w:t>
      </w:r>
    </w:p>
    <w:p w:rsidR="00A0790B" w:rsidRDefault="00A0790B" w:rsidP="00A0790B">
      <w:pPr>
        <w:spacing w:line="480" w:lineRule="auto"/>
        <w:ind w:right="-2"/>
        <w:jc w:val="both"/>
        <w:rPr>
          <w:rFonts w:ascii="Times New Roman" w:hAnsi="Times New Roman" w:cs="Times New Roman"/>
          <w:sz w:val="28"/>
          <w:szCs w:val="28"/>
        </w:rPr>
      </w:pPr>
      <w:r>
        <w:rPr>
          <w:rFonts w:ascii="Times New Roman" w:hAnsi="Times New Roman" w:cs="Times New Roman"/>
          <w:b/>
          <w:sz w:val="28"/>
          <w:szCs w:val="28"/>
        </w:rPr>
        <w:t>8</w:t>
      </w:r>
      <w:r>
        <w:rPr>
          <w:rFonts w:ascii="Times New Roman" w:hAnsi="Times New Roman" w:cs="Times New Roman"/>
          <w:sz w:val="28"/>
          <w:szCs w:val="28"/>
        </w:rPr>
        <w:t xml:space="preserve">. </w:t>
      </w:r>
      <w:r>
        <w:rPr>
          <w:rFonts w:ascii="Times New Roman" w:hAnsi="Times New Roman" w:cs="Times New Roman"/>
          <w:sz w:val="28"/>
          <w:szCs w:val="28"/>
        </w:rPr>
        <w:tab/>
        <w:t>In case, the Petitioner or the Respondent is not satisfied with the above decision, it is at liberty to seek appropriate remedy against this order from the appropriate Bodies in accordance with Regulation 3.28 of the Punjab State Electricity Regulatory Commission (Forum and Ombudsman) Regulations-2016.</w:t>
      </w:r>
    </w:p>
    <w:p w:rsidR="00A0790B" w:rsidRDefault="00A0790B" w:rsidP="00A0790B">
      <w:pPr>
        <w:pStyle w:val="NoSpacing"/>
        <w:ind w:left="1984" w:right="-2" w:firstLine="176"/>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t>(VIRINDER SINGH)</w:t>
      </w:r>
    </w:p>
    <w:p w:rsidR="00A0790B" w:rsidRDefault="00705333" w:rsidP="00705333">
      <w:pPr>
        <w:pStyle w:val="NoSpacing"/>
        <w:ind w:right="-2"/>
        <w:jc w:val="both"/>
        <w:rPr>
          <w:rFonts w:ascii="Times New Roman" w:hAnsi="Times New Roman" w:cs="Times New Roman"/>
          <w:sz w:val="28"/>
          <w:szCs w:val="28"/>
        </w:rPr>
      </w:pPr>
      <w:r>
        <w:rPr>
          <w:rFonts w:ascii="Times New Roman" w:hAnsi="Times New Roman" w:cs="Times New Roman"/>
          <w:sz w:val="28"/>
          <w:szCs w:val="28"/>
        </w:rPr>
        <w:t>November</w:t>
      </w:r>
      <w:r w:rsidR="00470786">
        <w:rPr>
          <w:rFonts w:ascii="Times New Roman" w:hAnsi="Times New Roman" w:cs="Times New Roman"/>
          <w:sz w:val="28"/>
          <w:szCs w:val="28"/>
        </w:rPr>
        <w:t xml:space="preserve"> </w:t>
      </w:r>
      <w:r>
        <w:rPr>
          <w:rFonts w:ascii="Times New Roman" w:hAnsi="Times New Roman" w:cs="Times New Roman"/>
          <w:sz w:val="28"/>
          <w:szCs w:val="28"/>
        </w:rPr>
        <w:t>28</w:t>
      </w:r>
      <w:r w:rsidRPr="00705333">
        <w:rPr>
          <w:rFonts w:ascii="Times New Roman" w:hAnsi="Times New Roman" w:cs="Times New Roman"/>
          <w:sz w:val="28"/>
          <w:szCs w:val="28"/>
          <w:vertAlign w:val="superscript"/>
        </w:rPr>
        <w:t>th</w:t>
      </w:r>
      <w:r w:rsidR="00480295">
        <w:rPr>
          <w:rFonts w:ascii="Times New Roman" w:hAnsi="Times New Roman" w:cs="Times New Roman"/>
          <w:sz w:val="28"/>
          <w:szCs w:val="28"/>
        </w:rPr>
        <w:t>,</w:t>
      </w:r>
      <w:r>
        <w:rPr>
          <w:rFonts w:ascii="Times New Roman" w:hAnsi="Times New Roman" w:cs="Times New Roman"/>
          <w:sz w:val="28"/>
          <w:szCs w:val="28"/>
        </w:rPr>
        <w:t xml:space="preserve"> </w:t>
      </w:r>
      <w:r w:rsidR="00A0790B">
        <w:rPr>
          <w:rFonts w:ascii="Times New Roman" w:hAnsi="Times New Roman" w:cs="Times New Roman"/>
          <w:sz w:val="28"/>
          <w:szCs w:val="28"/>
        </w:rPr>
        <w:t>2018</w:t>
      </w:r>
      <w:r w:rsidR="00A0790B">
        <w:rPr>
          <w:rFonts w:ascii="Times New Roman" w:hAnsi="Times New Roman" w:cs="Times New Roman"/>
          <w:sz w:val="28"/>
          <w:szCs w:val="28"/>
        </w:rPr>
        <w:tab/>
      </w:r>
      <w:r w:rsidR="00A0790B">
        <w:rPr>
          <w:rFonts w:ascii="Times New Roman" w:hAnsi="Times New Roman" w:cs="Times New Roman"/>
          <w:sz w:val="28"/>
          <w:szCs w:val="28"/>
        </w:rPr>
        <w:tab/>
      </w:r>
      <w:r w:rsidR="00A0790B">
        <w:rPr>
          <w:rFonts w:ascii="Times New Roman" w:hAnsi="Times New Roman" w:cs="Times New Roman"/>
          <w:sz w:val="28"/>
          <w:szCs w:val="28"/>
        </w:rPr>
        <w:tab/>
      </w:r>
      <w:r w:rsidR="00A0790B">
        <w:rPr>
          <w:rFonts w:ascii="Times New Roman" w:hAnsi="Times New Roman" w:cs="Times New Roman"/>
          <w:sz w:val="28"/>
          <w:szCs w:val="28"/>
        </w:rPr>
        <w:tab/>
      </w:r>
      <w:r w:rsidR="00A0790B">
        <w:rPr>
          <w:rFonts w:ascii="Times New Roman" w:hAnsi="Times New Roman" w:cs="Times New Roman"/>
          <w:sz w:val="28"/>
          <w:szCs w:val="28"/>
        </w:rPr>
        <w:tab/>
        <w:t>LokPal (Ombudsman)</w:t>
      </w:r>
    </w:p>
    <w:p w:rsidR="00A0790B" w:rsidRDefault="00A0790B" w:rsidP="00A0790B">
      <w:pPr>
        <w:pStyle w:val="NoSpacing"/>
        <w:ind w:right="-2"/>
        <w:jc w:val="both"/>
        <w:rPr>
          <w:rFonts w:ascii="Times New Roman" w:hAnsi="Times New Roman" w:cs="Times New Roman"/>
          <w:sz w:val="28"/>
          <w:szCs w:val="28"/>
        </w:rPr>
      </w:pPr>
      <w:r>
        <w:rPr>
          <w:rFonts w:ascii="Times New Roman" w:hAnsi="Times New Roman" w:cs="Times New Roman"/>
          <w:sz w:val="28"/>
          <w:szCs w:val="28"/>
        </w:rPr>
        <w:t>S.A.S. Nagar (Mohali)</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Pr>
          <w:rFonts w:ascii="Times New Roman" w:hAnsi="Times New Roman" w:cs="Times New Roman"/>
          <w:sz w:val="28"/>
          <w:szCs w:val="28"/>
        </w:rPr>
        <w:tab/>
        <w:t xml:space="preserve"> </w:t>
      </w:r>
      <w:r>
        <w:rPr>
          <w:rFonts w:ascii="Times New Roman" w:hAnsi="Times New Roman" w:cs="Times New Roman"/>
          <w:sz w:val="28"/>
          <w:szCs w:val="28"/>
        </w:rPr>
        <w:tab/>
        <w:t>Electricity, Punjab.</w:t>
      </w:r>
    </w:p>
    <w:p w:rsidR="00A0790B" w:rsidRDefault="00A0790B" w:rsidP="00A0790B">
      <w:pPr>
        <w:pStyle w:val="NoSpacing"/>
        <w:ind w:right="-2"/>
        <w:jc w:val="both"/>
        <w:rPr>
          <w:rFonts w:ascii="Times New Roman" w:hAnsi="Times New Roman" w:cs="Times New Roman"/>
          <w:sz w:val="28"/>
          <w:szCs w:val="28"/>
        </w:rPr>
      </w:pPr>
    </w:p>
    <w:p w:rsidR="00A0790B" w:rsidRDefault="00A0790B" w:rsidP="00A0790B">
      <w:pPr>
        <w:pStyle w:val="NoSpacing"/>
        <w:ind w:right="-2"/>
        <w:jc w:val="both"/>
        <w:rPr>
          <w:rFonts w:ascii="Times New Roman" w:hAnsi="Times New Roman" w:cs="Times New Roman"/>
          <w:sz w:val="28"/>
          <w:szCs w:val="28"/>
        </w:rPr>
      </w:pPr>
    </w:p>
    <w:p w:rsidR="00A0790B" w:rsidRDefault="00A0790B" w:rsidP="00A0790B">
      <w:pPr>
        <w:pStyle w:val="NoSpacing"/>
        <w:ind w:right="-2"/>
        <w:jc w:val="both"/>
        <w:rPr>
          <w:rFonts w:ascii="Times New Roman" w:hAnsi="Times New Roman" w:cs="Times New Roman"/>
          <w:sz w:val="28"/>
          <w:szCs w:val="28"/>
        </w:rPr>
      </w:pPr>
    </w:p>
    <w:p w:rsidR="00A0790B" w:rsidRDefault="00A0790B" w:rsidP="0012394F">
      <w:pPr>
        <w:spacing w:after="120" w:line="480" w:lineRule="auto"/>
        <w:jc w:val="both"/>
        <w:rPr>
          <w:rFonts w:ascii="Times New Roman" w:hAnsi="Times New Roman" w:cs="Times New Roman"/>
          <w:b/>
          <w:sz w:val="28"/>
          <w:szCs w:val="28"/>
        </w:rPr>
      </w:pPr>
    </w:p>
    <w:p w:rsidR="00570B58" w:rsidRPr="0012394F" w:rsidRDefault="00570B58" w:rsidP="0012394F">
      <w:pPr>
        <w:spacing w:after="120" w:line="480" w:lineRule="auto"/>
        <w:jc w:val="both"/>
        <w:rPr>
          <w:rFonts w:ascii="Times New Roman" w:hAnsi="Times New Roman" w:cs="Times New Roman"/>
          <w:b/>
          <w:sz w:val="28"/>
          <w:szCs w:val="28"/>
        </w:rPr>
      </w:pPr>
    </w:p>
    <w:p w:rsidR="00AF0215" w:rsidRPr="00865088" w:rsidRDefault="00AF0215" w:rsidP="00AF0215">
      <w:pPr>
        <w:pStyle w:val="NoSpacing"/>
        <w:spacing w:line="480" w:lineRule="auto"/>
        <w:ind w:left="1080"/>
        <w:jc w:val="both"/>
        <w:rPr>
          <w:rFonts w:ascii="Times New Roman" w:hAnsi="Times New Roman" w:cs="Times New Roman"/>
          <w:i/>
          <w:sz w:val="28"/>
          <w:szCs w:val="28"/>
        </w:rPr>
      </w:pPr>
    </w:p>
    <w:p w:rsidR="000022E6" w:rsidRPr="005E6C51" w:rsidRDefault="000022E6" w:rsidP="000022E6">
      <w:pPr>
        <w:pStyle w:val="ListParagraph"/>
        <w:spacing w:line="480" w:lineRule="auto"/>
        <w:ind w:left="1080"/>
        <w:jc w:val="both"/>
        <w:rPr>
          <w:rFonts w:ascii="Times New Roman" w:hAnsi="Times New Roman" w:cs="Times New Roman"/>
          <w:sz w:val="28"/>
          <w:szCs w:val="28"/>
        </w:rPr>
      </w:pPr>
    </w:p>
    <w:sectPr w:rsidR="000022E6" w:rsidRPr="005E6C51" w:rsidSect="00451B3C">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71F5" w:rsidRDefault="00FA71F5" w:rsidP="00451B3C">
      <w:pPr>
        <w:spacing w:after="0" w:line="240" w:lineRule="auto"/>
      </w:pPr>
      <w:r>
        <w:separator/>
      </w:r>
    </w:p>
  </w:endnote>
  <w:endnote w:type="continuationSeparator" w:id="1">
    <w:p w:rsidR="00FA71F5" w:rsidRDefault="00FA71F5" w:rsidP="00451B3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0995" w:rsidRDefault="001D099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0995" w:rsidRDefault="001D099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0995" w:rsidRDefault="001D099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71F5" w:rsidRDefault="00FA71F5" w:rsidP="00451B3C">
      <w:pPr>
        <w:spacing w:after="0" w:line="240" w:lineRule="auto"/>
      </w:pPr>
      <w:r>
        <w:separator/>
      </w:r>
    </w:p>
  </w:footnote>
  <w:footnote w:type="continuationSeparator" w:id="1">
    <w:p w:rsidR="00FA71F5" w:rsidRDefault="00FA71F5" w:rsidP="00451B3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0995" w:rsidRDefault="001D0995">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7922516" o:spid="_x0000_s17410" type="#_x0000_t75" style="position:absolute;margin-left:0;margin-top:0;width:423.75pt;height:420.25pt;z-index:-251657216;mso-position-horizontal:center;mso-position-horizontal-relative:margin;mso-position-vertical:center;mso-position-vertical-relative:margin" o:allowincell="f">
          <v:imagedata r:id="rId1" o:title="ombudsman  ombudsman logo - Copy"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546782"/>
      <w:docPartObj>
        <w:docPartGallery w:val="Page Numbers (Top of Page)"/>
        <w:docPartUnique/>
      </w:docPartObj>
    </w:sdtPr>
    <w:sdtContent>
      <w:p w:rsidR="00502E98" w:rsidRDefault="001D0995">
        <w:pPr>
          <w:pStyle w:val="Heade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7922517" o:spid="_x0000_s17411" type="#_x0000_t75" style="position:absolute;left:0;text-align:left;margin-left:0;margin-top:0;width:423.75pt;height:420.25pt;z-index:-251656192;mso-position-horizontal:center;mso-position-horizontal-relative:margin;mso-position-vertical:center;mso-position-vertical-relative:margin" o:allowincell="f">
              <v:imagedata r:id="rId1" o:title="ombudsman  ombudsman logo - Copy" gain="19661f" blacklevel="22938f"/>
            </v:shape>
          </w:pict>
        </w:r>
        <w:fldSimple w:instr=" PAGE   \* MERGEFORMAT ">
          <w:r>
            <w:rPr>
              <w:noProof/>
            </w:rPr>
            <w:t>24</w:t>
          </w:r>
        </w:fldSimple>
      </w:p>
    </w:sdtContent>
  </w:sdt>
  <w:p w:rsidR="00502E98" w:rsidRDefault="00502E9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0995" w:rsidRDefault="001D0995">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7922515" o:spid="_x0000_s17409" type="#_x0000_t75" style="position:absolute;margin-left:0;margin-top:0;width:423.75pt;height:420.25pt;z-index:-251658240;mso-position-horizontal:center;mso-position-horizontal-relative:margin;mso-position-vertical:center;mso-position-vertical-relative:margin" o:allowincell="f">
          <v:imagedata r:id="rId1" o:title="ombudsman  ombudsman logo - Copy"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92C2B"/>
    <w:multiLevelType w:val="hybridMultilevel"/>
    <w:tmpl w:val="85383E26"/>
    <w:lvl w:ilvl="0" w:tplc="42FE6686">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59C56CA"/>
    <w:multiLevelType w:val="hybridMultilevel"/>
    <w:tmpl w:val="4354404A"/>
    <w:lvl w:ilvl="0" w:tplc="E00236A0">
      <w:start w:val="1"/>
      <w:numFmt w:val="lowerRoman"/>
      <w:lvlText w:val="(%1)"/>
      <w:lvlJc w:val="left"/>
      <w:pPr>
        <w:ind w:left="1080" w:hanging="720"/>
      </w:pPr>
      <w:rPr>
        <w:rFonts w:ascii="Times New Roman" w:eastAsiaTheme="minorEastAsia" w:hAnsi="Times New Roman" w:cs="Times New Roman"/>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C3E5555"/>
    <w:multiLevelType w:val="hybridMultilevel"/>
    <w:tmpl w:val="DACA319C"/>
    <w:lvl w:ilvl="0" w:tplc="BA7CB3D0">
      <w:start w:val="1"/>
      <w:numFmt w:val="lowerRoman"/>
      <w:lvlText w:val="(%1)"/>
      <w:lvlJc w:val="left"/>
      <w:pPr>
        <w:ind w:left="2160" w:hanging="720"/>
      </w:pPr>
      <w:rPr>
        <w:rFonts w:hint="default"/>
        <w:b/>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3">
    <w:nsid w:val="24D53158"/>
    <w:multiLevelType w:val="hybridMultilevel"/>
    <w:tmpl w:val="DFB856A0"/>
    <w:lvl w:ilvl="0" w:tplc="748CB6F8">
      <w:start w:val="5"/>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
    <w:nsid w:val="29D33073"/>
    <w:multiLevelType w:val="hybridMultilevel"/>
    <w:tmpl w:val="000050AE"/>
    <w:lvl w:ilvl="0" w:tplc="A894C318">
      <w:start w:val="1"/>
      <w:numFmt w:val="lowerRoman"/>
      <w:lvlText w:val="(%1)"/>
      <w:lvlJc w:val="left"/>
      <w:pPr>
        <w:ind w:left="1800" w:hanging="72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5">
    <w:nsid w:val="2D321FE9"/>
    <w:multiLevelType w:val="hybridMultilevel"/>
    <w:tmpl w:val="D8D02272"/>
    <w:lvl w:ilvl="0" w:tplc="271837BE">
      <w:start w:val="1"/>
      <w:numFmt w:val="lowerRoman"/>
      <w:lvlText w:val="(%1)"/>
      <w:lvlJc w:val="left"/>
      <w:pPr>
        <w:ind w:left="1800" w:hanging="720"/>
      </w:pPr>
      <w:rPr>
        <w:rFonts w:hint="default"/>
        <w:b/>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6">
    <w:nsid w:val="2ED14EC9"/>
    <w:multiLevelType w:val="hybridMultilevel"/>
    <w:tmpl w:val="6ABAF670"/>
    <w:lvl w:ilvl="0" w:tplc="BC1E759E">
      <w:start w:val="1"/>
      <w:numFmt w:val="lowerRoman"/>
      <w:lvlText w:val="(%1)"/>
      <w:lvlJc w:val="left"/>
      <w:pPr>
        <w:ind w:left="1080" w:hanging="360"/>
      </w:pPr>
      <w:rPr>
        <w:rFonts w:ascii="Times New Roman" w:eastAsiaTheme="minorEastAsia" w:hAnsi="Times New Roman" w:cs="Times New Roman"/>
        <w:b/>
      </w:rPr>
    </w:lvl>
    <w:lvl w:ilvl="1" w:tplc="40090019">
      <w:start w:val="1"/>
      <w:numFmt w:val="lowerLetter"/>
      <w:lvlText w:val="%2."/>
      <w:lvlJc w:val="left"/>
      <w:pPr>
        <w:ind w:left="1800" w:hanging="360"/>
      </w:pPr>
    </w:lvl>
    <w:lvl w:ilvl="2" w:tplc="4009001B">
      <w:start w:val="1"/>
      <w:numFmt w:val="lowerRoman"/>
      <w:lvlText w:val="%3."/>
      <w:lvlJc w:val="right"/>
      <w:pPr>
        <w:ind w:left="2520" w:hanging="180"/>
      </w:pPr>
    </w:lvl>
    <w:lvl w:ilvl="3" w:tplc="4009000F">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7">
    <w:nsid w:val="31582877"/>
    <w:multiLevelType w:val="hybridMultilevel"/>
    <w:tmpl w:val="EC2ABDCC"/>
    <w:lvl w:ilvl="0" w:tplc="D0943570">
      <w:start w:val="7"/>
      <w:numFmt w:val="lowerRoman"/>
      <w:lvlText w:val="(%1)"/>
      <w:lvlJc w:val="left"/>
      <w:pPr>
        <w:ind w:left="108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32006CF7"/>
    <w:multiLevelType w:val="hybridMultilevel"/>
    <w:tmpl w:val="0EAC542A"/>
    <w:lvl w:ilvl="0" w:tplc="FA1E0ADC">
      <w:start w:val="3"/>
      <w:numFmt w:val="upp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9">
    <w:nsid w:val="38514892"/>
    <w:multiLevelType w:val="hybridMultilevel"/>
    <w:tmpl w:val="CBF04310"/>
    <w:lvl w:ilvl="0" w:tplc="43E65DBA">
      <w:start w:val="2"/>
      <w:numFmt w:val="lowerRoman"/>
      <w:lvlText w:val="(%1)"/>
      <w:lvlJc w:val="left"/>
      <w:pPr>
        <w:ind w:left="1080" w:hanging="720"/>
      </w:pPr>
      <w:rPr>
        <w:rFonts w:hint="default"/>
        <w:b/>
        <w:sz w:val="28"/>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4093110D"/>
    <w:multiLevelType w:val="hybridMultilevel"/>
    <w:tmpl w:val="362A65F2"/>
    <w:lvl w:ilvl="0" w:tplc="CF64B44C">
      <w:start w:val="1"/>
      <w:numFmt w:val="lowerLetter"/>
      <w:lvlText w:val="(%1)"/>
      <w:lvlJc w:val="left"/>
      <w:pPr>
        <w:ind w:left="108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43084A81"/>
    <w:multiLevelType w:val="hybridMultilevel"/>
    <w:tmpl w:val="1142961A"/>
    <w:lvl w:ilvl="0" w:tplc="F6442196">
      <w:start w:val="1"/>
      <w:numFmt w:val="lowerRoman"/>
      <w:lvlText w:val="(%1)"/>
      <w:lvlJc w:val="left"/>
      <w:pPr>
        <w:ind w:left="1080" w:hanging="720"/>
      </w:pPr>
      <w:rPr>
        <w:rFonts w:hint="default"/>
        <w:b/>
        <w:i w:val="0"/>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4443035C"/>
    <w:multiLevelType w:val="hybridMultilevel"/>
    <w:tmpl w:val="D4206A22"/>
    <w:lvl w:ilvl="0" w:tplc="0A140D98">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3">
    <w:nsid w:val="4BF2564E"/>
    <w:multiLevelType w:val="hybridMultilevel"/>
    <w:tmpl w:val="94E0E12E"/>
    <w:lvl w:ilvl="0" w:tplc="01BCF012">
      <w:start w:val="3"/>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508F4DEA"/>
    <w:multiLevelType w:val="hybridMultilevel"/>
    <w:tmpl w:val="1F52FECC"/>
    <w:lvl w:ilvl="0" w:tplc="8460E502">
      <w:start w:val="3"/>
      <w:numFmt w:val="lowerRoman"/>
      <w:lvlText w:val="(%1)"/>
      <w:lvlJc w:val="left"/>
      <w:pPr>
        <w:ind w:left="108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57E94FFF"/>
    <w:multiLevelType w:val="hybridMultilevel"/>
    <w:tmpl w:val="6B4A867C"/>
    <w:lvl w:ilvl="0" w:tplc="8C121218">
      <w:start w:val="2"/>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654E32F6"/>
    <w:multiLevelType w:val="hybridMultilevel"/>
    <w:tmpl w:val="CF5CAE90"/>
    <w:lvl w:ilvl="0" w:tplc="4009000F">
      <w:start w:val="3"/>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6AC25808"/>
    <w:multiLevelType w:val="hybridMultilevel"/>
    <w:tmpl w:val="24760652"/>
    <w:lvl w:ilvl="0" w:tplc="AEC2DAB0">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8">
    <w:nsid w:val="6DEC57F7"/>
    <w:multiLevelType w:val="hybridMultilevel"/>
    <w:tmpl w:val="CBAC0D4A"/>
    <w:lvl w:ilvl="0" w:tplc="2C5C54F0">
      <w:start w:val="1"/>
      <w:numFmt w:val="lowerRoman"/>
      <w:lvlText w:val="(%1)"/>
      <w:lvlJc w:val="left"/>
      <w:pPr>
        <w:ind w:left="108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724B07B0"/>
    <w:multiLevelType w:val="hybridMultilevel"/>
    <w:tmpl w:val="A1A4B77E"/>
    <w:lvl w:ilvl="0" w:tplc="0BE8211C">
      <w:start w:val="1"/>
      <w:numFmt w:val="lowerRoman"/>
      <w:lvlText w:val="(%1)"/>
      <w:lvlJc w:val="left"/>
      <w:pPr>
        <w:ind w:left="2160" w:hanging="720"/>
      </w:pPr>
      <w:rPr>
        <w:rFonts w:hint="default"/>
        <w:b/>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20">
    <w:nsid w:val="73C2319B"/>
    <w:multiLevelType w:val="hybridMultilevel"/>
    <w:tmpl w:val="1142961A"/>
    <w:lvl w:ilvl="0" w:tplc="F6442196">
      <w:start w:val="1"/>
      <w:numFmt w:val="lowerRoman"/>
      <w:lvlText w:val="(%1)"/>
      <w:lvlJc w:val="left"/>
      <w:pPr>
        <w:ind w:left="1080" w:hanging="720"/>
      </w:pPr>
      <w:rPr>
        <w:rFonts w:hint="default"/>
        <w:b/>
        <w:i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nsid w:val="78CB5C75"/>
    <w:multiLevelType w:val="hybridMultilevel"/>
    <w:tmpl w:val="EBA81B8A"/>
    <w:lvl w:ilvl="0" w:tplc="C0645460">
      <w:start w:val="1"/>
      <w:numFmt w:val="lowerRoman"/>
      <w:lvlText w:val="(%1)"/>
      <w:lvlJc w:val="left"/>
      <w:pPr>
        <w:ind w:left="1080" w:hanging="720"/>
      </w:pPr>
      <w:rPr>
        <w:rFonts w:hint="default"/>
        <w:b/>
        <w:sz w:val="3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nsid w:val="7A38164B"/>
    <w:multiLevelType w:val="hybridMultilevel"/>
    <w:tmpl w:val="D8D289DC"/>
    <w:lvl w:ilvl="0" w:tplc="B3404288">
      <w:start w:val="1"/>
      <w:numFmt w:val="lowerRoman"/>
      <w:lvlText w:val="(%1)"/>
      <w:lvlJc w:val="left"/>
      <w:pPr>
        <w:ind w:left="709" w:hanging="720"/>
      </w:pPr>
      <w:rPr>
        <w:rFonts w:hint="default"/>
      </w:rPr>
    </w:lvl>
    <w:lvl w:ilvl="1" w:tplc="40090019" w:tentative="1">
      <w:start w:val="1"/>
      <w:numFmt w:val="lowerLetter"/>
      <w:lvlText w:val="%2."/>
      <w:lvlJc w:val="left"/>
      <w:pPr>
        <w:ind w:left="1069" w:hanging="360"/>
      </w:pPr>
    </w:lvl>
    <w:lvl w:ilvl="2" w:tplc="4009001B" w:tentative="1">
      <w:start w:val="1"/>
      <w:numFmt w:val="lowerRoman"/>
      <w:lvlText w:val="%3."/>
      <w:lvlJc w:val="right"/>
      <w:pPr>
        <w:ind w:left="1789" w:hanging="180"/>
      </w:pPr>
    </w:lvl>
    <w:lvl w:ilvl="3" w:tplc="4009000F" w:tentative="1">
      <w:start w:val="1"/>
      <w:numFmt w:val="decimal"/>
      <w:lvlText w:val="%4."/>
      <w:lvlJc w:val="left"/>
      <w:pPr>
        <w:ind w:left="2509" w:hanging="360"/>
      </w:pPr>
    </w:lvl>
    <w:lvl w:ilvl="4" w:tplc="40090019" w:tentative="1">
      <w:start w:val="1"/>
      <w:numFmt w:val="lowerLetter"/>
      <w:lvlText w:val="%5."/>
      <w:lvlJc w:val="left"/>
      <w:pPr>
        <w:ind w:left="3229" w:hanging="360"/>
      </w:pPr>
    </w:lvl>
    <w:lvl w:ilvl="5" w:tplc="4009001B" w:tentative="1">
      <w:start w:val="1"/>
      <w:numFmt w:val="lowerRoman"/>
      <w:lvlText w:val="%6."/>
      <w:lvlJc w:val="right"/>
      <w:pPr>
        <w:ind w:left="3949" w:hanging="180"/>
      </w:pPr>
    </w:lvl>
    <w:lvl w:ilvl="6" w:tplc="4009000F" w:tentative="1">
      <w:start w:val="1"/>
      <w:numFmt w:val="decimal"/>
      <w:lvlText w:val="%7."/>
      <w:lvlJc w:val="left"/>
      <w:pPr>
        <w:ind w:left="4669" w:hanging="360"/>
      </w:pPr>
    </w:lvl>
    <w:lvl w:ilvl="7" w:tplc="40090019" w:tentative="1">
      <w:start w:val="1"/>
      <w:numFmt w:val="lowerLetter"/>
      <w:lvlText w:val="%8."/>
      <w:lvlJc w:val="left"/>
      <w:pPr>
        <w:ind w:left="5389" w:hanging="360"/>
      </w:pPr>
    </w:lvl>
    <w:lvl w:ilvl="8" w:tplc="4009001B" w:tentative="1">
      <w:start w:val="1"/>
      <w:numFmt w:val="lowerRoman"/>
      <w:lvlText w:val="%9."/>
      <w:lvlJc w:val="right"/>
      <w:pPr>
        <w:ind w:left="6109" w:hanging="180"/>
      </w:pPr>
    </w:lvl>
  </w:abstractNum>
  <w:abstractNum w:abstractNumId="23">
    <w:nsid w:val="7CFF1AB4"/>
    <w:multiLevelType w:val="hybridMultilevel"/>
    <w:tmpl w:val="6B8C340A"/>
    <w:lvl w:ilvl="0" w:tplc="DFC06998">
      <w:start w:val="1"/>
      <w:numFmt w:val="lowerLetter"/>
      <w:lvlText w:val="(%1)"/>
      <w:lvlJc w:val="left"/>
      <w:pPr>
        <w:ind w:left="1084" w:hanging="360"/>
      </w:pPr>
      <w:rPr>
        <w:rFonts w:hint="default"/>
        <w:b/>
      </w:rPr>
    </w:lvl>
    <w:lvl w:ilvl="1" w:tplc="40090019" w:tentative="1">
      <w:start w:val="1"/>
      <w:numFmt w:val="lowerLetter"/>
      <w:lvlText w:val="%2."/>
      <w:lvlJc w:val="left"/>
      <w:pPr>
        <w:ind w:left="1804" w:hanging="360"/>
      </w:pPr>
    </w:lvl>
    <w:lvl w:ilvl="2" w:tplc="4009001B" w:tentative="1">
      <w:start w:val="1"/>
      <w:numFmt w:val="lowerRoman"/>
      <w:lvlText w:val="%3."/>
      <w:lvlJc w:val="right"/>
      <w:pPr>
        <w:ind w:left="2524" w:hanging="180"/>
      </w:pPr>
    </w:lvl>
    <w:lvl w:ilvl="3" w:tplc="4009000F" w:tentative="1">
      <w:start w:val="1"/>
      <w:numFmt w:val="decimal"/>
      <w:lvlText w:val="%4."/>
      <w:lvlJc w:val="left"/>
      <w:pPr>
        <w:ind w:left="3244" w:hanging="360"/>
      </w:pPr>
    </w:lvl>
    <w:lvl w:ilvl="4" w:tplc="40090019" w:tentative="1">
      <w:start w:val="1"/>
      <w:numFmt w:val="lowerLetter"/>
      <w:lvlText w:val="%5."/>
      <w:lvlJc w:val="left"/>
      <w:pPr>
        <w:ind w:left="3964" w:hanging="360"/>
      </w:pPr>
    </w:lvl>
    <w:lvl w:ilvl="5" w:tplc="4009001B" w:tentative="1">
      <w:start w:val="1"/>
      <w:numFmt w:val="lowerRoman"/>
      <w:lvlText w:val="%6."/>
      <w:lvlJc w:val="right"/>
      <w:pPr>
        <w:ind w:left="4684" w:hanging="180"/>
      </w:pPr>
    </w:lvl>
    <w:lvl w:ilvl="6" w:tplc="4009000F" w:tentative="1">
      <w:start w:val="1"/>
      <w:numFmt w:val="decimal"/>
      <w:lvlText w:val="%7."/>
      <w:lvlJc w:val="left"/>
      <w:pPr>
        <w:ind w:left="5404" w:hanging="360"/>
      </w:pPr>
    </w:lvl>
    <w:lvl w:ilvl="7" w:tplc="40090019" w:tentative="1">
      <w:start w:val="1"/>
      <w:numFmt w:val="lowerLetter"/>
      <w:lvlText w:val="%8."/>
      <w:lvlJc w:val="left"/>
      <w:pPr>
        <w:ind w:left="6124" w:hanging="360"/>
      </w:pPr>
    </w:lvl>
    <w:lvl w:ilvl="8" w:tplc="4009001B" w:tentative="1">
      <w:start w:val="1"/>
      <w:numFmt w:val="lowerRoman"/>
      <w:lvlText w:val="%9."/>
      <w:lvlJc w:val="right"/>
      <w:pPr>
        <w:ind w:left="6844" w:hanging="180"/>
      </w:pPr>
    </w:lvl>
  </w:abstractNum>
  <w:abstractNum w:abstractNumId="24">
    <w:nsid w:val="7E6F2CD4"/>
    <w:multiLevelType w:val="hybridMultilevel"/>
    <w:tmpl w:val="3CAA9F4C"/>
    <w:lvl w:ilvl="0" w:tplc="FD32F480">
      <w:start w:val="1"/>
      <w:numFmt w:val="lowerRoman"/>
      <w:lvlText w:val="(%1)"/>
      <w:lvlJc w:val="left"/>
      <w:pPr>
        <w:ind w:left="1080" w:hanging="720"/>
      </w:pPr>
      <w:rPr>
        <w:rFonts w:hint="default"/>
        <w:b/>
        <w:i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2"/>
  </w:num>
  <w:num w:numId="2">
    <w:abstractNumId w:val="2"/>
  </w:num>
  <w:num w:numId="3">
    <w:abstractNumId w:val="19"/>
  </w:num>
  <w:num w:numId="4">
    <w:abstractNumId w:val="24"/>
  </w:num>
  <w:num w:numId="5">
    <w:abstractNumId w:val="23"/>
  </w:num>
  <w:num w:numId="6">
    <w:abstractNumId w:val="22"/>
  </w:num>
  <w:num w:numId="7">
    <w:abstractNumId w:val="6"/>
  </w:num>
  <w:num w:numId="8">
    <w:abstractNumId w:val="16"/>
  </w:num>
  <w:num w:numId="9">
    <w:abstractNumId w:val="10"/>
  </w:num>
  <w:num w:numId="10">
    <w:abstractNumId w:val="4"/>
  </w:num>
  <w:num w:numId="11">
    <w:abstractNumId w:val="21"/>
  </w:num>
  <w:num w:numId="12">
    <w:abstractNumId w:val="1"/>
  </w:num>
  <w:num w:numId="13">
    <w:abstractNumId w:val="18"/>
  </w:num>
  <w:num w:numId="14">
    <w:abstractNumId w:val="13"/>
  </w:num>
  <w:num w:numId="15">
    <w:abstractNumId w:val="8"/>
  </w:num>
  <w:num w:numId="16">
    <w:abstractNumId w:val="5"/>
  </w:num>
  <w:num w:numId="17">
    <w:abstractNumId w:val="0"/>
  </w:num>
  <w:num w:numId="18">
    <w:abstractNumId w:val="17"/>
  </w:num>
  <w:num w:numId="19">
    <w:abstractNumId w:val="3"/>
  </w:num>
  <w:num w:numId="20">
    <w:abstractNumId w:val="11"/>
  </w:num>
  <w:num w:numId="21">
    <w:abstractNumId w:val="20"/>
  </w:num>
  <w:num w:numId="22">
    <w:abstractNumId w:val="15"/>
  </w:num>
  <w:num w:numId="23">
    <w:abstractNumId w:val="14"/>
  </w:num>
  <w:num w:numId="24">
    <w:abstractNumId w:val="9"/>
  </w:num>
  <w:num w:numId="2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defaultTabStop w:val="720"/>
  <w:characterSpacingControl w:val="doNotCompress"/>
  <w:hdrShapeDefaults>
    <o:shapedefaults v:ext="edit" spidmax="18434"/>
    <o:shapelayout v:ext="edit">
      <o:idmap v:ext="edit" data="17"/>
    </o:shapelayout>
  </w:hdrShapeDefaults>
  <w:footnotePr>
    <w:footnote w:id="0"/>
    <w:footnote w:id="1"/>
  </w:footnotePr>
  <w:endnotePr>
    <w:endnote w:id="0"/>
    <w:endnote w:id="1"/>
  </w:endnotePr>
  <w:compat>
    <w:useFELayout/>
  </w:compat>
  <w:rsids>
    <w:rsidRoot w:val="00D168FA"/>
    <w:rsid w:val="000022E6"/>
    <w:rsid w:val="000151C6"/>
    <w:rsid w:val="00015E8D"/>
    <w:rsid w:val="00017EB6"/>
    <w:rsid w:val="00030A00"/>
    <w:rsid w:val="000347F3"/>
    <w:rsid w:val="000546AC"/>
    <w:rsid w:val="00055C0D"/>
    <w:rsid w:val="00070A17"/>
    <w:rsid w:val="000754AF"/>
    <w:rsid w:val="00091B2E"/>
    <w:rsid w:val="0009631B"/>
    <w:rsid w:val="000B09B1"/>
    <w:rsid w:val="000D0F3F"/>
    <w:rsid w:val="000D2A6E"/>
    <w:rsid w:val="000D4A58"/>
    <w:rsid w:val="000E4DBF"/>
    <w:rsid w:val="000F12B4"/>
    <w:rsid w:val="000F23A7"/>
    <w:rsid w:val="00100B72"/>
    <w:rsid w:val="00120DA8"/>
    <w:rsid w:val="001228E8"/>
    <w:rsid w:val="00122957"/>
    <w:rsid w:val="0012394F"/>
    <w:rsid w:val="001329C2"/>
    <w:rsid w:val="00140671"/>
    <w:rsid w:val="00146BE2"/>
    <w:rsid w:val="0015227C"/>
    <w:rsid w:val="00157591"/>
    <w:rsid w:val="00166AC8"/>
    <w:rsid w:val="0017001B"/>
    <w:rsid w:val="00170473"/>
    <w:rsid w:val="001726E4"/>
    <w:rsid w:val="0017603B"/>
    <w:rsid w:val="00177D34"/>
    <w:rsid w:val="00183044"/>
    <w:rsid w:val="001864F7"/>
    <w:rsid w:val="00193FD9"/>
    <w:rsid w:val="001A08DF"/>
    <w:rsid w:val="001A1048"/>
    <w:rsid w:val="001A61E3"/>
    <w:rsid w:val="001A6F9A"/>
    <w:rsid w:val="001B04E1"/>
    <w:rsid w:val="001C294A"/>
    <w:rsid w:val="001D0995"/>
    <w:rsid w:val="001D2E26"/>
    <w:rsid w:val="001E4839"/>
    <w:rsid w:val="001E77C5"/>
    <w:rsid w:val="001F139C"/>
    <w:rsid w:val="001F15F3"/>
    <w:rsid w:val="001F358A"/>
    <w:rsid w:val="001F4289"/>
    <w:rsid w:val="0021789E"/>
    <w:rsid w:val="00220114"/>
    <w:rsid w:val="0022579B"/>
    <w:rsid w:val="0024403B"/>
    <w:rsid w:val="00250B1E"/>
    <w:rsid w:val="00254B2D"/>
    <w:rsid w:val="00256CA6"/>
    <w:rsid w:val="00275F9A"/>
    <w:rsid w:val="00281E7F"/>
    <w:rsid w:val="0028357D"/>
    <w:rsid w:val="00284102"/>
    <w:rsid w:val="002A3A48"/>
    <w:rsid w:val="002B2ACE"/>
    <w:rsid w:val="002B3B02"/>
    <w:rsid w:val="002B42AB"/>
    <w:rsid w:val="002B6C41"/>
    <w:rsid w:val="002C3F7D"/>
    <w:rsid w:val="002C43E0"/>
    <w:rsid w:val="002D60CB"/>
    <w:rsid w:val="002E2975"/>
    <w:rsid w:val="002E5D7E"/>
    <w:rsid w:val="00303D53"/>
    <w:rsid w:val="0030429A"/>
    <w:rsid w:val="00304C8D"/>
    <w:rsid w:val="00306405"/>
    <w:rsid w:val="00307805"/>
    <w:rsid w:val="0031581A"/>
    <w:rsid w:val="003264D3"/>
    <w:rsid w:val="00354301"/>
    <w:rsid w:val="00354DB7"/>
    <w:rsid w:val="0036134D"/>
    <w:rsid w:val="00376D09"/>
    <w:rsid w:val="00383B2A"/>
    <w:rsid w:val="00387ADF"/>
    <w:rsid w:val="003A047A"/>
    <w:rsid w:val="003B64EC"/>
    <w:rsid w:val="003B7D3A"/>
    <w:rsid w:val="003C7CC2"/>
    <w:rsid w:val="003D44C9"/>
    <w:rsid w:val="003E4870"/>
    <w:rsid w:val="003F65D6"/>
    <w:rsid w:val="0042111C"/>
    <w:rsid w:val="00421CA1"/>
    <w:rsid w:val="0042406A"/>
    <w:rsid w:val="00440AA7"/>
    <w:rsid w:val="00451B3C"/>
    <w:rsid w:val="0045697D"/>
    <w:rsid w:val="00470786"/>
    <w:rsid w:val="004779F9"/>
    <w:rsid w:val="00480295"/>
    <w:rsid w:val="00483124"/>
    <w:rsid w:val="00485C01"/>
    <w:rsid w:val="00487ECF"/>
    <w:rsid w:val="0049401C"/>
    <w:rsid w:val="00494563"/>
    <w:rsid w:val="004A3AD6"/>
    <w:rsid w:val="004B283C"/>
    <w:rsid w:val="004B7F0F"/>
    <w:rsid w:val="004C6CCB"/>
    <w:rsid w:val="004D0634"/>
    <w:rsid w:val="004D5ED1"/>
    <w:rsid w:val="004F33BC"/>
    <w:rsid w:val="004F3788"/>
    <w:rsid w:val="00502E98"/>
    <w:rsid w:val="0050565D"/>
    <w:rsid w:val="00512B03"/>
    <w:rsid w:val="0051348C"/>
    <w:rsid w:val="005241AC"/>
    <w:rsid w:val="005279D5"/>
    <w:rsid w:val="00536896"/>
    <w:rsid w:val="005657D1"/>
    <w:rsid w:val="00570B58"/>
    <w:rsid w:val="0057104D"/>
    <w:rsid w:val="00582907"/>
    <w:rsid w:val="00593F7A"/>
    <w:rsid w:val="005968B0"/>
    <w:rsid w:val="005A5272"/>
    <w:rsid w:val="005B1EC3"/>
    <w:rsid w:val="005D0515"/>
    <w:rsid w:val="005E3945"/>
    <w:rsid w:val="005E6C51"/>
    <w:rsid w:val="005E7864"/>
    <w:rsid w:val="006017FB"/>
    <w:rsid w:val="00607B79"/>
    <w:rsid w:val="00617231"/>
    <w:rsid w:val="00636C22"/>
    <w:rsid w:val="00652E5E"/>
    <w:rsid w:val="0065625C"/>
    <w:rsid w:val="00660491"/>
    <w:rsid w:val="00661595"/>
    <w:rsid w:val="00662016"/>
    <w:rsid w:val="006678C8"/>
    <w:rsid w:val="00681D08"/>
    <w:rsid w:val="00683024"/>
    <w:rsid w:val="00695709"/>
    <w:rsid w:val="006A1A40"/>
    <w:rsid w:val="006B023B"/>
    <w:rsid w:val="006B5628"/>
    <w:rsid w:val="006C1A64"/>
    <w:rsid w:val="006C4D5E"/>
    <w:rsid w:val="006D03C3"/>
    <w:rsid w:val="006E3D5E"/>
    <w:rsid w:val="006F2DCF"/>
    <w:rsid w:val="006F6AC6"/>
    <w:rsid w:val="00700FE7"/>
    <w:rsid w:val="00701741"/>
    <w:rsid w:val="00705333"/>
    <w:rsid w:val="00705A4D"/>
    <w:rsid w:val="007112B6"/>
    <w:rsid w:val="00712C0E"/>
    <w:rsid w:val="00713A1D"/>
    <w:rsid w:val="00721729"/>
    <w:rsid w:val="00721938"/>
    <w:rsid w:val="00725550"/>
    <w:rsid w:val="00727B8B"/>
    <w:rsid w:val="007333C0"/>
    <w:rsid w:val="00736AB5"/>
    <w:rsid w:val="00737D61"/>
    <w:rsid w:val="00740BA7"/>
    <w:rsid w:val="00742B9A"/>
    <w:rsid w:val="00751BF1"/>
    <w:rsid w:val="00752510"/>
    <w:rsid w:val="00761A79"/>
    <w:rsid w:val="00766139"/>
    <w:rsid w:val="00771168"/>
    <w:rsid w:val="00772EE1"/>
    <w:rsid w:val="007823A5"/>
    <w:rsid w:val="00790C18"/>
    <w:rsid w:val="007958CD"/>
    <w:rsid w:val="007A7E7F"/>
    <w:rsid w:val="007B05C5"/>
    <w:rsid w:val="007B3A69"/>
    <w:rsid w:val="007C369A"/>
    <w:rsid w:val="007C37FE"/>
    <w:rsid w:val="007D0C1E"/>
    <w:rsid w:val="007E1A65"/>
    <w:rsid w:val="007F1278"/>
    <w:rsid w:val="008070A9"/>
    <w:rsid w:val="008104A3"/>
    <w:rsid w:val="008115BE"/>
    <w:rsid w:val="00814E70"/>
    <w:rsid w:val="00820ADE"/>
    <w:rsid w:val="0082148F"/>
    <w:rsid w:val="00834728"/>
    <w:rsid w:val="00837821"/>
    <w:rsid w:val="00837EE1"/>
    <w:rsid w:val="008425AE"/>
    <w:rsid w:val="00856487"/>
    <w:rsid w:val="00865088"/>
    <w:rsid w:val="008B3F8F"/>
    <w:rsid w:val="008B4038"/>
    <w:rsid w:val="008C3E25"/>
    <w:rsid w:val="008D16D6"/>
    <w:rsid w:val="008D3E7B"/>
    <w:rsid w:val="008E1A0B"/>
    <w:rsid w:val="008E609B"/>
    <w:rsid w:val="008E7DEA"/>
    <w:rsid w:val="008F4625"/>
    <w:rsid w:val="0090590E"/>
    <w:rsid w:val="00906CCA"/>
    <w:rsid w:val="00907378"/>
    <w:rsid w:val="0091711D"/>
    <w:rsid w:val="00921AE1"/>
    <w:rsid w:val="009242A9"/>
    <w:rsid w:val="009346FE"/>
    <w:rsid w:val="0096016E"/>
    <w:rsid w:val="009675B3"/>
    <w:rsid w:val="00983E23"/>
    <w:rsid w:val="00992236"/>
    <w:rsid w:val="00994211"/>
    <w:rsid w:val="009B30E6"/>
    <w:rsid w:val="009B3FF3"/>
    <w:rsid w:val="009C2CE4"/>
    <w:rsid w:val="009C4B6F"/>
    <w:rsid w:val="009D1128"/>
    <w:rsid w:val="009D4308"/>
    <w:rsid w:val="009D4693"/>
    <w:rsid w:val="009D47E7"/>
    <w:rsid w:val="009E02FF"/>
    <w:rsid w:val="009E3DB8"/>
    <w:rsid w:val="009F114F"/>
    <w:rsid w:val="009F2816"/>
    <w:rsid w:val="00A0790B"/>
    <w:rsid w:val="00A07AAA"/>
    <w:rsid w:val="00A216B7"/>
    <w:rsid w:val="00A21E85"/>
    <w:rsid w:val="00A36820"/>
    <w:rsid w:val="00A423C7"/>
    <w:rsid w:val="00A5218A"/>
    <w:rsid w:val="00A525F5"/>
    <w:rsid w:val="00A6114F"/>
    <w:rsid w:val="00A623D9"/>
    <w:rsid w:val="00A62D12"/>
    <w:rsid w:val="00A80F72"/>
    <w:rsid w:val="00A81EB7"/>
    <w:rsid w:val="00A91F2D"/>
    <w:rsid w:val="00AA25CE"/>
    <w:rsid w:val="00AA6EA1"/>
    <w:rsid w:val="00AB20F0"/>
    <w:rsid w:val="00AB3B07"/>
    <w:rsid w:val="00AB4F29"/>
    <w:rsid w:val="00AC76C1"/>
    <w:rsid w:val="00AD1DF9"/>
    <w:rsid w:val="00AD5B8B"/>
    <w:rsid w:val="00AF0215"/>
    <w:rsid w:val="00AF100F"/>
    <w:rsid w:val="00AF57B6"/>
    <w:rsid w:val="00AF63C3"/>
    <w:rsid w:val="00B00A5E"/>
    <w:rsid w:val="00B00A97"/>
    <w:rsid w:val="00B016F8"/>
    <w:rsid w:val="00B044F5"/>
    <w:rsid w:val="00B1521B"/>
    <w:rsid w:val="00B22E4F"/>
    <w:rsid w:val="00B252CD"/>
    <w:rsid w:val="00B25352"/>
    <w:rsid w:val="00B26300"/>
    <w:rsid w:val="00B441FF"/>
    <w:rsid w:val="00B47CCE"/>
    <w:rsid w:val="00B500E3"/>
    <w:rsid w:val="00B5384B"/>
    <w:rsid w:val="00B56899"/>
    <w:rsid w:val="00B61875"/>
    <w:rsid w:val="00B70677"/>
    <w:rsid w:val="00B81F50"/>
    <w:rsid w:val="00B86E6F"/>
    <w:rsid w:val="00B92880"/>
    <w:rsid w:val="00B93560"/>
    <w:rsid w:val="00BA4853"/>
    <w:rsid w:val="00BA4F07"/>
    <w:rsid w:val="00BD20EC"/>
    <w:rsid w:val="00BD5E7B"/>
    <w:rsid w:val="00BE020E"/>
    <w:rsid w:val="00BE263D"/>
    <w:rsid w:val="00BE58B3"/>
    <w:rsid w:val="00BF11D0"/>
    <w:rsid w:val="00BF297D"/>
    <w:rsid w:val="00BF3337"/>
    <w:rsid w:val="00BF5D1F"/>
    <w:rsid w:val="00BF5E18"/>
    <w:rsid w:val="00C01209"/>
    <w:rsid w:val="00C067C3"/>
    <w:rsid w:val="00C26735"/>
    <w:rsid w:val="00C37C58"/>
    <w:rsid w:val="00C402E0"/>
    <w:rsid w:val="00C47F6C"/>
    <w:rsid w:val="00C53FD1"/>
    <w:rsid w:val="00C5787A"/>
    <w:rsid w:val="00C602E7"/>
    <w:rsid w:val="00C652A5"/>
    <w:rsid w:val="00C74D0C"/>
    <w:rsid w:val="00C76109"/>
    <w:rsid w:val="00C83697"/>
    <w:rsid w:val="00CA7E08"/>
    <w:rsid w:val="00CB27A7"/>
    <w:rsid w:val="00CB42C8"/>
    <w:rsid w:val="00CB5500"/>
    <w:rsid w:val="00CC48A9"/>
    <w:rsid w:val="00CC5BA9"/>
    <w:rsid w:val="00CD454F"/>
    <w:rsid w:val="00CE3207"/>
    <w:rsid w:val="00CF23D6"/>
    <w:rsid w:val="00CF2E60"/>
    <w:rsid w:val="00D03059"/>
    <w:rsid w:val="00D07C71"/>
    <w:rsid w:val="00D163E6"/>
    <w:rsid w:val="00D168FA"/>
    <w:rsid w:val="00D227D5"/>
    <w:rsid w:val="00D24523"/>
    <w:rsid w:val="00D26983"/>
    <w:rsid w:val="00D325E0"/>
    <w:rsid w:val="00D34F6E"/>
    <w:rsid w:val="00D36C48"/>
    <w:rsid w:val="00D457F1"/>
    <w:rsid w:val="00D52474"/>
    <w:rsid w:val="00D52B7F"/>
    <w:rsid w:val="00D63BAE"/>
    <w:rsid w:val="00D65A05"/>
    <w:rsid w:val="00D67A6C"/>
    <w:rsid w:val="00D71089"/>
    <w:rsid w:val="00D85016"/>
    <w:rsid w:val="00DB06ED"/>
    <w:rsid w:val="00DC6EF1"/>
    <w:rsid w:val="00DD1BDE"/>
    <w:rsid w:val="00DD4AE6"/>
    <w:rsid w:val="00DE0A05"/>
    <w:rsid w:val="00DE767E"/>
    <w:rsid w:val="00DF468E"/>
    <w:rsid w:val="00DF47E5"/>
    <w:rsid w:val="00DF5669"/>
    <w:rsid w:val="00E12EA9"/>
    <w:rsid w:val="00E14969"/>
    <w:rsid w:val="00E156D1"/>
    <w:rsid w:val="00E179E1"/>
    <w:rsid w:val="00E20319"/>
    <w:rsid w:val="00E2075E"/>
    <w:rsid w:val="00E24032"/>
    <w:rsid w:val="00E25722"/>
    <w:rsid w:val="00E2580E"/>
    <w:rsid w:val="00E47732"/>
    <w:rsid w:val="00E7104D"/>
    <w:rsid w:val="00E81826"/>
    <w:rsid w:val="00E854DD"/>
    <w:rsid w:val="00E92025"/>
    <w:rsid w:val="00E92DBB"/>
    <w:rsid w:val="00E95492"/>
    <w:rsid w:val="00EA040D"/>
    <w:rsid w:val="00EA2509"/>
    <w:rsid w:val="00EC3FD9"/>
    <w:rsid w:val="00ED041E"/>
    <w:rsid w:val="00ED454B"/>
    <w:rsid w:val="00ED6484"/>
    <w:rsid w:val="00EE142A"/>
    <w:rsid w:val="00EF1DB5"/>
    <w:rsid w:val="00F02926"/>
    <w:rsid w:val="00F076AF"/>
    <w:rsid w:val="00F135CE"/>
    <w:rsid w:val="00F15442"/>
    <w:rsid w:val="00F46EA6"/>
    <w:rsid w:val="00F532E3"/>
    <w:rsid w:val="00F551EE"/>
    <w:rsid w:val="00F679E9"/>
    <w:rsid w:val="00F93DD2"/>
    <w:rsid w:val="00F9697D"/>
    <w:rsid w:val="00FA71F5"/>
    <w:rsid w:val="00FB0E0D"/>
    <w:rsid w:val="00FC143A"/>
    <w:rsid w:val="00FC63B2"/>
    <w:rsid w:val="00FD5D4E"/>
    <w:rsid w:val="00FE11E2"/>
    <w:rsid w:val="00FE218D"/>
    <w:rsid w:val="00FF2AF6"/>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428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66AC8"/>
    <w:pPr>
      <w:spacing w:after="0" w:line="240" w:lineRule="auto"/>
    </w:pPr>
  </w:style>
  <w:style w:type="paragraph" w:styleId="ListParagraph">
    <w:name w:val="List Paragraph"/>
    <w:basedOn w:val="Normal"/>
    <w:uiPriority w:val="34"/>
    <w:qFormat/>
    <w:rsid w:val="00166AC8"/>
    <w:pPr>
      <w:ind w:left="720"/>
      <w:contextualSpacing/>
    </w:pPr>
  </w:style>
  <w:style w:type="paragraph" w:styleId="Header">
    <w:name w:val="header"/>
    <w:basedOn w:val="Normal"/>
    <w:link w:val="HeaderChar"/>
    <w:uiPriority w:val="99"/>
    <w:unhideWhenUsed/>
    <w:rsid w:val="00451B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1B3C"/>
  </w:style>
  <w:style w:type="paragraph" w:styleId="Footer">
    <w:name w:val="footer"/>
    <w:basedOn w:val="Normal"/>
    <w:link w:val="FooterChar"/>
    <w:uiPriority w:val="99"/>
    <w:semiHidden/>
    <w:unhideWhenUsed/>
    <w:rsid w:val="00451B3C"/>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451B3C"/>
  </w:style>
  <w:style w:type="paragraph" w:styleId="NormalWeb">
    <w:name w:val="Normal (Web)"/>
    <w:basedOn w:val="Normal"/>
    <w:uiPriority w:val="99"/>
    <w:unhideWhenUsed/>
    <w:rsid w:val="00C74D0C"/>
    <w:pPr>
      <w:spacing w:before="100" w:beforeAutospacing="1" w:after="119"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8F26E6-0BB1-425C-95E9-737196664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777</TotalTime>
  <Pages>24</Pages>
  <Words>4347</Words>
  <Characters>24780</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
  <dc:description/>
  <cp:lastModifiedBy>Hewlett-Packard Company</cp:lastModifiedBy>
  <cp:revision>355</cp:revision>
  <cp:lastPrinted>2018-12-04T11:09:00Z</cp:lastPrinted>
  <dcterms:created xsi:type="dcterms:W3CDTF">2018-10-03T09:29:00Z</dcterms:created>
  <dcterms:modified xsi:type="dcterms:W3CDTF">2018-12-04T11:14:00Z</dcterms:modified>
</cp:coreProperties>
</file>